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9" w:rsidRDefault="00602899" w:rsidP="00602899">
      <w:pPr>
        <w:pStyle w:val="Balk1"/>
        <w:keepNext w:val="0"/>
        <w:widowControl w:val="0"/>
        <w:tabs>
          <w:tab w:val="left" w:pos="0"/>
          <w:tab w:val="left" w:pos="284"/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KARABÜK İLİ HIFZISSIHHA MECLİS KURUL KARARI</w:t>
      </w:r>
    </w:p>
    <w:p w:rsidR="00602899" w:rsidRDefault="00602899" w:rsidP="00602899"/>
    <w:p w:rsidR="00602899" w:rsidRDefault="00602899" w:rsidP="00602899"/>
    <w:p w:rsidR="00602899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TARİHİ: </w:t>
      </w:r>
      <w:r w:rsidR="00321BC9">
        <w:rPr>
          <w:b/>
          <w:sz w:val="24"/>
          <w:szCs w:val="24"/>
        </w:rPr>
        <w:t>1</w:t>
      </w:r>
      <w:r w:rsidR="004012F1">
        <w:rPr>
          <w:b/>
          <w:sz w:val="24"/>
          <w:szCs w:val="24"/>
        </w:rPr>
        <w:t>6</w:t>
      </w:r>
      <w:r w:rsidRPr="00AA4258">
        <w:rPr>
          <w:b/>
          <w:sz w:val="24"/>
          <w:szCs w:val="24"/>
        </w:rPr>
        <w:t>/</w:t>
      </w:r>
      <w:r w:rsidR="00321BC9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Pr="00AA425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21BC9">
        <w:rPr>
          <w:b/>
          <w:sz w:val="24"/>
          <w:szCs w:val="24"/>
        </w:rPr>
        <w:t>2</w:t>
      </w:r>
    </w:p>
    <w:p w:rsidR="00602899" w:rsidRPr="00AA4258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</w:t>
      </w:r>
      <w:proofErr w:type="gramStart"/>
      <w:r w:rsidRPr="00AA4258">
        <w:rPr>
          <w:b/>
          <w:sz w:val="24"/>
          <w:szCs w:val="24"/>
        </w:rPr>
        <w:t xml:space="preserve">NO         : </w:t>
      </w:r>
      <w:r w:rsidR="00321BC9">
        <w:rPr>
          <w:b/>
          <w:sz w:val="24"/>
          <w:szCs w:val="24"/>
        </w:rPr>
        <w:t>01</w:t>
      </w:r>
      <w:proofErr w:type="gramEnd"/>
    </w:p>
    <w:p w:rsidR="00602899" w:rsidRPr="00AA4258" w:rsidRDefault="00602899" w:rsidP="00602899">
      <w:pPr>
        <w:widowControl w:val="0"/>
        <w:tabs>
          <w:tab w:val="left" w:pos="3435"/>
        </w:tabs>
        <w:jc w:val="both"/>
        <w:rPr>
          <w:sz w:val="24"/>
          <w:szCs w:val="24"/>
        </w:rPr>
      </w:pPr>
    </w:p>
    <w:p w:rsidR="00602899" w:rsidRDefault="00602899" w:rsidP="00F41DEE">
      <w:pPr>
        <w:pStyle w:val="GvdeMetni"/>
        <w:widowControl w:val="0"/>
        <w:rPr>
          <w:szCs w:val="24"/>
        </w:rPr>
      </w:pPr>
      <w:r>
        <w:rPr>
          <w:szCs w:val="24"/>
        </w:rPr>
        <w:tab/>
      </w:r>
      <w:r w:rsidRPr="00C92FD5">
        <w:rPr>
          <w:szCs w:val="24"/>
        </w:rPr>
        <w:t>İl Hıfzıs</w:t>
      </w:r>
      <w:r>
        <w:rPr>
          <w:szCs w:val="24"/>
        </w:rPr>
        <w:t>s</w:t>
      </w:r>
      <w:r w:rsidRPr="00C92FD5">
        <w:rPr>
          <w:szCs w:val="24"/>
        </w:rPr>
        <w:t>ıhha Meclisi; Umumi Hıfzıs</w:t>
      </w:r>
      <w:r>
        <w:rPr>
          <w:szCs w:val="24"/>
        </w:rPr>
        <w:t>s</w:t>
      </w:r>
      <w:r w:rsidRPr="00C92FD5">
        <w:rPr>
          <w:szCs w:val="24"/>
        </w:rPr>
        <w:t>ıhha Kanununun 23.Maddesi gereğince</w:t>
      </w:r>
      <w:r w:rsidR="00510C4D">
        <w:rPr>
          <w:szCs w:val="24"/>
        </w:rPr>
        <w:t xml:space="preserve"> </w:t>
      </w:r>
      <w:r w:rsidR="00321BC9">
        <w:rPr>
          <w:szCs w:val="24"/>
        </w:rPr>
        <w:t>1</w:t>
      </w:r>
      <w:r w:rsidR="00650F2C">
        <w:rPr>
          <w:szCs w:val="24"/>
        </w:rPr>
        <w:t>6</w:t>
      </w:r>
      <w:bookmarkStart w:id="0" w:name="_GoBack"/>
      <w:bookmarkEnd w:id="0"/>
      <w:r w:rsidRPr="00C92FD5">
        <w:rPr>
          <w:szCs w:val="24"/>
        </w:rPr>
        <w:t>/</w:t>
      </w:r>
      <w:r w:rsidR="00321BC9">
        <w:rPr>
          <w:szCs w:val="24"/>
        </w:rPr>
        <w:t>01</w:t>
      </w:r>
      <w:r w:rsidRPr="00C92FD5">
        <w:rPr>
          <w:szCs w:val="24"/>
        </w:rPr>
        <w:t>/20</w:t>
      </w:r>
      <w:r>
        <w:rPr>
          <w:szCs w:val="24"/>
        </w:rPr>
        <w:t>2</w:t>
      </w:r>
      <w:r w:rsidR="00321BC9">
        <w:rPr>
          <w:szCs w:val="24"/>
        </w:rPr>
        <w:t>2</w:t>
      </w:r>
      <w:r w:rsidRPr="00C92FD5">
        <w:rPr>
          <w:szCs w:val="24"/>
        </w:rPr>
        <w:t xml:space="preserve"> tarihinde Vali</w:t>
      </w:r>
      <w:r w:rsidR="00E94FC0">
        <w:rPr>
          <w:szCs w:val="24"/>
        </w:rPr>
        <w:t xml:space="preserve"> V.</w:t>
      </w:r>
      <w:r w:rsidRPr="00C92FD5">
        <w:rPr>
          <w:szCs w:val="24"/>
        </w:rPr>
        <w:t xml:space="preserve"> </w:t>
      </w:r>
      <w:r w:rsidR="00E94FC0">
        <w:rPr>
          <w:szCs w:val="24"/>
        </w:rPr>
        <w:t>Muhittin</w:t>
      </w:r>
      <w:r>
        <w:rPr>
          <w:szCs w:val="24"/>
        </w:rPr>
        <w:t xml:space="preserve"> GÜREL </w:t>
      </w:r>
      <w:r w:rsidRPr="00C92FD5">
        <w:rPr>
          <w:szCs w:val="24"/>
        </w:rPr>
        <w:t>başkanlığında aşağıda isimleri belirtilen üyelerin iştiraki ile gündemdeki maddeleri görüşmek üzere toplanmış olup, aşağıdaki karar</w:t>
      </w:r>
      <w:r>
        <w:rPr>
          <w:szCs w:val="24"/>
        </w:rPr>
        <w:t>ları</w:t>
      </w:r>
      <w:r w:rsidRPr="00C92FD5">
        <w:rPr>
          <w:szCs w:val="24"/>
        </w:rPr>
        <w:t xml:space="preserve"> almıştır.</w:t>
      </w:r>
    </w:p>
    <w:p w:rsidR="00F41DEE" w:rsidRPr="00F41DEE" w:rsidRDefault="00F41DEE" w:rsidP="00F41DEE">
      <w:pPr>
        <w:pStyle w:val="GvdeMetni"/>
        <w:widowControl w:val="0"/>
        <w:rPr>
          <w:szCs w:val="24"/>
        </w:rPr>
      </w:pPr>
    </w:p>
    <w:p w:rsidR="0070547D" w:rsidRDefault="00602899" w:rsidP="00A17E93">
      <w:pPr>
        <w:pStyle w:val="Balk6"/>
        <w:keepNext w:val="0"/>
        <w:widowControl w:val="0"/>
        <w:numPr>
          <w:ilvl w:val="0"/>
          <w:numId w:val="0"/>
        </w:numPr>
        <w:ind w:left="1152" w:hanging="1152"/>
        <w:jc w:val="both"/>
        <w:rPr>
          <w:sz w:val="24"/>
          <w:szCs w:val="24"/>
        </w:rPr>
      </w:pPr>
      <w:r w:rsidRPr="007A4008">
        <w:rPr>
          <w:sz w:val="24"/>
          <w:szCs w:val="24"/>
        </w:rPr>
        <w:t>K A R A R</w:t>
      </w:r>
    </w:p>
    <w:p w:rsidR="00A17E93" w:rsidRPr="00A17E93" w:rsidRDefault="00A17E93" w:rsidP="00A17E93"/>
    <w:p w:rsidR="00A17E93" w:rsidRDefault="00A17E93" w:rsidP="00A17E93">
      <w:pPr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Koronavirüs</w:t>
      </w:r>
      <w:proofErr w:type="spellEnd"/>
      <w:r>
        <w:rPr>
          <w:color w:val="000000" w:themeColor="text1"/>
          <w:sz w:val="24"/>
          <w:szCs w:val="24"/>
        </w:rPr>
        <w:t xml:space="preserve"> salgınının son dönem seyri ve toplum sağlığına olan etkisi </w:t>
      </w:r>
      <w:r w:rsidR="00E94FC0">
        <w:rPr>
          <w:color w:val="000000" w:themeColor="text1"/>
          <w:sz w:val="24"/>
          <w:szCs w:val="24"/>
        </w:rPr>
        <w:t>ile birlikte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Koronavirüs</w:t>
      </w:r>
      <w:proofErr w:type="spellEnd"/>
      <w:r>
        <w:rPr>
          <w:color w:val="000000" w:themeColor="text1"/>
          <w:sz w:val="24"/>
          <w:szCs w:val="24"/>
        </w:rPr>
        <w:t xml:space="preserve"> Bilim Kurulunun tavsiyeleri çerçevesinde Sağlık Bakanlığı</w:t>
      </w:r>
      <w:r w:rsidR="00E94FC0">
        <w:rPr>
          <w:color w:val="000000" w:themeColor="text1"/>
          <w:sz w:val="24"/>
          <w:szCs w:val="24"/>
        </w:rPr>
        <w:t>’nın</w:t>
      </w:r>
      <w:r>
        <w:rPr>
          <w:color w:val="000000" w:themeColor="text1"/>
          <w:sz w:val="24"/>
          <w:szCs w:val="24"/>
        </w:rPr>
        <w:t xml:space="preserve"> değerlendirmeleri </w:t>
      </w:r>
      <w:r w:rsidR="00E94FC0">
        <w:rPr>
          <w:color w:val="000000" w:themeColor="text1"/>
          <w:sz w:val="24"/>
          <w:szCs w:val="24"/>
        </w:rPr>
        <w:t>neticesinde</w:t>
      </w:r>
      <w:r>
        <w:rPr>
          <w:color w:val="000000" w:themeColor="text1"/>
          <w:sz w:val="24"/>
          <w:szCs w:val="24"/>
        </w:rPr>
        <w:t>;</w:t>
      </w:r>
    </w:p>
    <w:p w:rsidR="00211970" w:rsidRDefault="00211970" w:rsidP="00A17E93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211970" w:rsidRPr="00211970" w:rsidRDefault="00211970" w:rsidP="001F5FF6">
      <w:pPr>
        <w:pStyle w:val="ListeParagraf"/>
        <w:numPr>
          <w:ilvl w:val="0"/>
          <w:numId w:val="4"/>
        </w:numPr>
        <w:jc w:val="both"/>
        <w:rPr>
          <w:b/>
          <w:color w:val="000000" w:themeColor="text1"/>
        </w:rPr>
      </w:pPr>
      <w:r w:rsidRPr="00211970">
        <w:rPr>
          <w:b/>
          <w:color w:val="000000" w:themeColor="text1"/>
        </w:rPr>
        <w:t>PCR testi ile tarama yapılmasına devam edilmesi gerekenler;</w:t>
      </w:r>
    </w:p>
    <w:p w:rsidR="00211970" w:rsidRPr="00630AFC" w:rsidRDefault="00630AFC" w:rsidP="001F5FF6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Huzurevi/bakımevi/sevgi evleri ile ceza ve tevkif evlerinin aşısız veya</w:t>
      </w:r>
      <w:r w:rsidRPr="00630AFC">
        <w:rPr>
          <w:color w:val="000000" w:themeColor="text1"/>
        </w:rPr>
        <w:t xml:space="preserve"> son 180 gün içinde hastalığı geçirmemiş</w:t>
      </w:r>
      <w:r>
        <w:rPr>
          <w:color w:val="000000" w:themeColor="text1"/>
        </w:rPr>
        <w:t xml:space="preserve"> çalışanları,</w:t>
      </w:r>
    </w:p>
    <w:p w:rsidR="00630AFC" w:rsidRPr="00630AFC" w:rsidRDefault="00630AFC" w:rsidP="001F5FF6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Belirlenen durumlarda ceza ve tevkif evlerindeki tutuklu ve hükümlüler,</w:t>
      </w:r>
    </w:p>
    <w:p w:rsidR="00630AFC" w:rsidRPr="00630AFC" w:rsidRDefault="00630AFC" w:rsidP="001F5FF6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</w:rPr>
      </w:pPr>
      <w:r>
        <w:rPr>
          <w:color w:val="000000" w:themeColor="text1"/>
        </w:rPr>
        <w:t>Yurtdışına seyahat edecek kişiler (seyahat edilecek ülkenin belirlediği kurallar doğrultusunda),</w:t>
      </w:r>
    </w:p>
    <w:p w:rsidR="00630AFC" w:rsidRPr="00630AFC" w:rsidRDefault="00630AFC" w:rsidP="001F5FF6">
      <w:pPr>
        <w:pStyle w:val="ListeParagraf"/>
        <w:numPr>
          <w:ilvl w:val="0"/>
          <w:numId w:val="3"/>
        </w:numPr>
        <w:jc w:val="both"/>
        <w:rPr>
          <w:b/>
          <w:color w:val="000000" w:themeColor="text1"/>
        </w:rPr>
      </w:pPr>
      <w:r w:rsidRPr="00630AFC">
        <w:rPr>
          <w:color w:val="000000" w:themeColor="text1"/>
        </w:rPr>
        <w:t>Aşısız veya aşı sürecini tamamlamayan ve son 180 gün içinde hastalığı geçirmemiş kişilerden</w:t>
      </w:r>
      <w:r>
        <w:rPr>
          <w:color w:val="000000" w:themeColor="text1"/>
        </w:rPr>
        <w:t xml:space="preserve"> </w:t>
      </w:r>
      <w:r w:rsidRPr="00630AFC">
        <w:rPr>
          <w:b/>
          <w:color w:val="000000" w:themeColor="text1"/>
        </w:rPr>
        <w:t>uçak ile şehirlerarası seyahat edecekler,</w:t>
      </w:r>
    </w:p>
    <w:p w:rsidR="00211970" w:rsidRDefault="00211970" w:rsidP="00A17E93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211970" w:rsidRPr="00630AFC" w:rsidRDefault="00630AFC" w:rsidP="001F5FF6">
      <w:pPr>
        <w:pStyle w:val="ListeParagraf"/>
        <w:numPr>
          <w:ilvl w:val="0"/>
          <w:numId w:val="4"/>
        </w:numPr>
        <w:jc w:val="both"/>
        <w:rPr>
          <w:b/>
          <w:color w:val="000000" w:themeColor="text1"/>
        </w:rPr>
      </w:pPr>
      <w:r w:rsidRPr="00630AFC">
        <w:rPr>
          <w:b/>
          <w:color w:val="000000" w:themeColor="text1"/>
        </w:rPr>
        <w:t>PCR testi ile tarama yapılmasına gerek olmadığı değerlendirilenler</w:t>
      </w:r>
      <w:r w:rsidR="007B174F">
        <w:rPr>
          <w:b/>
          <w:color w:val="000000" w:themeColor="text1"/>
        </w:rPr>
        <w:t>;</w:t>
      </w:r>
    </w:p>
    <w:p w:rsidR="00A17E93" w:rsidRPr="006436E0" w:rsidRDefault="00A17E93" w:rsidP="006436E0">
      <w:pPr>
        <w:ind w:left="1068"/>
        <w:jc w:val="both"/>
        <w:rPr>
          <w:color w:val="000000" w:themeColor="text1"/>
          <w:sz w:val="24"/>
          <w:szCs w:val="24"/>
        </w:rPr>
      </w:pPr>
      <w:r w:rsidRPr="006436E0">
        <w:rPr>
          <w:color w:val="000000" w:themeColor="text1"/>
          <w:sz w:val="24"/>
          <w:szCs w:val="24"/>
        </w:rPr>
        <w:t>Aşısız veya aşı sürecini tamamlamayan ve son 180 gün içinde hastalığı geçirmemiş kişilerden,</w:t>
      </w:r>
    </w:p>
    <w:p w:rsidR="006436E0" w:rsidRPr="00325461" w:rsidRDefault="006436E0" w:rsidP="001F5FF6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Otobüs, tren veya diğer toplu ulaşım araçlarıyla (uçak hariç) gerçekleştirecekleri şehirlerarası seyahatlerden önce,</w:t>
      </w:r>
    </w:p>
    <w:p w:rsidR="007853B0" w:rsidRDefault="007853B0" w:rsidP="001F5FF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Konser, sinema ve tiyatro gibi etkinliklere katılmadan önce,</w:t>
      </w:r>
    </w:p>
    <w:p w:rsidR="00A17E93" w:rsidRDefault="007853B0" w:rsidP="001F5FF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Milli Eğitim Bakanlığı okullarında görev yapmakta olan personele (öğretmen,</w:t>
      </w:r>
      <w:r w:rsidR="00057582">
        <w:rPr>
          <w:color w:val="000000" w:themeColor="text1"/>
        </w:rPr>
        <w:t xml:space="preserve"> </w:t>
      </w:r>
      <w:r>
        <w:rPr>
          <w:color w:val="000000" w:themeColor="text1"/>
        </w:rPr>
        <w:t>servis şoförü,</w:t>
      </w:r>
      <w:r w:rsidR="00057582">
        <w:rPr>
          <w:color w:val="000000" w:themeColor="text1"/>
        </w:rPr>
        <w:t xml:space="preserve"> </w:t>
      </w:r>
      <w:r>
        <w:rPr>
          <w:color w:val="000000" w:themeColor="text1"/>
        </w:rPr>
        <w:t>temizlik personeli vb.)</w:t>
      </w:r>
      <w:r w:rsidR="00E94FC0">
        <w:rPr>
          <w:color w:val="000000" w:themeColor="text1"/>
        </w:rPr>
        <w:t>,</w:t>
      </w:r>
    </w:p>
    <w:p w:rsidR="007853B0" w:rsidRDefault="007853B0" w:rsidP="001F5FF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Tüm kamu ve özel işyerlerinde çalışanlara,</w:t>
      </w:r>
    </w:p>
    <w:p w:rsidR="00325461" w:rsidRPr="00325461" w:rsidRDefault="007853B0" w:rsidP="001F5FF6">
      <w:pPr>
        <w:pStyle w:val="ListeParagraf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Kamu ve özel kurumlar tarafından düzenlenen öğren</w:t>
      </w:r>
      <w:r w:rsidR="00325461">
        <w:rPr>
          <w:color w:val="000000" w:themeColor="text1"/>
        </w:rPr>
        <w:t>ci kamplarına katılacak kişiler</w:t>
      </w:r>
      <w:r>
        <w:rPr>
          <w:color w:val="000000" w:themeColor="text1"/>
        </w:rPr>
        <w:t>,</w:t>
      </w:r>
      <w:r w:rsidR="00325461">
        <w:rPr>
          <w:color w:val="000000" w:themeColor="text1"/>
        </w:rPr>
        <w:t xml:space="preserve"> </w:t>
      </w:r>
    </w:p>
    <w:p w:rsidR="00325461" w:rsidRPr="00325461" w:rsidRDefault="00325461" w:rsidP="00325461">
      <w:pPr>
        <w:ind w:left="1068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o</w:t>
      </w:r>
      <w:r w:rsidRPr="00325461">
        <w:rPr>
          <w:color w:val="000000" w:themeColor="text1"/>
          <w:sz w:val="24"/>
          <w:szCs w:val="24"/>
        </w:rPr>
        <w:t>larak</w:t>
      </w:r>
      <w:proofErr w:type="gramEnd"/>
      <w:r w:rsidRPr="00325461">
        <w:rPr>
          <w:color w:val="000000" w:themeColor="text1"/>
          <w:sz w:val="24"/>
          <w:szCs w:val="24"/>
        </w:rPr>
        <w:t xml:space="preserve"> belirlenmiştir.</w:t>
      </w:r>
    </w:p>
    <w:p w:rsidR="007853B0" w:rsidRDefault="007853B0" w:rsidP="007853B0">
      <w:pPr>
        <w:pStyle w:val="ListeParagraf"/>
        <w:ind w:left="1428"/>
        <w:jc w:val="both"/>
        <w:rPr>
          <w:color w:val="000000" w:themeColor="text1"/>
        </w:rPr>
      </w:pPr>
    </w:p>
    <w:p w:rsidR="00325461" w:rsidRDefault="00321BC9" w:rsidP="00321BC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ab/>
      </w:r>
      <w:r w:rsidR="00325461">
        <w:rPr>
          <w:b/>
          <w:color w:val="000000" w:themeColor="text1"/>
          <w:sz w:val="24"/>
          <w:szCs w:val="24"/>
        </w:rPr>
        <w:t>Bu çerçevede;</w:t>
      </w:r>
    </w:p>
    <w:p w:rsidR="00325461" w:rsidRDefault="00325461" w:rsidP="001F5FF6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 w:rsidRPr="00325461">
        <w:rPr>
          <w:color w:val="000000" w:themeColor="text1"/>
        </w:rPr>
        <w:t>Aşısız veya aşı sürecini tamamlamayan ve son 180 gün içinde</w:t>
      </w:r>
      <w:r>
        <w:rPr>
          <w:color w:val="000000" w:themeColor="text1"/>
        </w:rPr>
        <w:t xml:space="preserve"> hastalığı geçirmemiş kişilerin yurt içinde uçakla gerçekleştirecekleri şehirlerarası seyahatler için azami 48 saat önce negatif sonuçlu PCR testi istenilmesine devam edilmesine,</w:t>
      </w:r>
    </w:p>
    <w:p w:rsidR="00325461" w:rsidRDefault="00325461" w:rsidP="001F5FF6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Havayolu taşımacılığı yapan firmalarca uçağa kabul öncesinde HES kodu üzerinden aşılı/geçirilmiş hastalık</w:t>
      </w:r>
      <w:r w:rsidR="00466839">
        <w:rPr>
          <w:color w:val="000000" w:themeColor="text1"/>
        </w:rPr>
        <w:t xml:space="preserve"> veya azami 48 saat önce negatif sonuçlu PCR testi sorgulamasının yapılmasına,</w:t>
      </w:r>
    </w:p>
    <w:p w:rsidR="00466839" w:rsidRDefault="00466839" w:rsidP="001F5FF6">
      <w:pPr>
        <w:pStyle w:val="ListeParagraf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>Hastalığı geçirmemiş veya aşılı değil veya PCR testi yok ise bu kişilerin seyahatine müsaade edilmemesi</w:t>
      </w:r>
      <w:r w:rsidR="007B174F">
        <w:rPr>
          <w:color w:val="000000" w:themeColor="text1"/>
        </w:rPr>
        <w:t>ne</w:t>
      </w:r>
      <w:r>
        <w:rPr>
          <w:color w:val="000000" w:themeColor="text1"/>
        </w:rPr>
        <w:t>,</w:t>
      </w:r>
    </w:p>
    <w:p w:rsidR="00A17E93" w:rsidRDefault="00A17E93" w:rsidP="00F306AC">
      <w:pPr>
        <w:ind w:firstLine="708"/>
        <w:jc w:val="both"/>
        <w:rPr>
          <w:b/>
          <w:color w:val="000000" w:themeColor="text1"/>
          <w:sz w:val="24"/>
          <w:szCs w:val="24"/>
        </w:rPr>
      </w:pPr>
    </w:p>
    <w:p w:rsidR="00325461" w:rsidRDefault="00325461" w:rsidP="00F306AC">
      <w:pPr>
        <w:ind w:firstLine="708"/>
        <w:jc w:val="both"/>
        <w:rPr>
          <w:color w:val="000000" w:themeColor="text1"/>
          <w:sz w:val="24"/>
          <w:szCs w:val="24"/>
        </w:rPr>
      </w:pPr>
    </w:p>
    <w:p w:rsidR="00C92A3B" w:rsidRDefault="00602899" w:rsidP="00F306AC">
      <w:pPr>
        <w:ind w:firstLine="708"/>
        <w:jc w:val="both"/>
        <w:rPr>
          <w:color w:val="000000" w:themeColor="text1"/>
          <w:sz w:val="24"/>
          <w:szCs w:val="24"/>
        </w:rPr>
      </w:pPr>
      <w:r w:rsidRPr="006F69D0">
        <w:rPr>
          <w:color w:val="000000" w:themeColor="text1"/>
          <w:sz w:val="24"/>
          <w:szCs w:val="24"/>
        </w:rPr>
        <w:t>Oy birliğiyle/çokluğuyla karar verilmiştir.</w:t>
      </w:r>
    </w:p>
    <w:p w:rsidR="00904E35" w:rsidRDefault="00904E35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Pr="00321BC9" w:rsidRDefault="00321BC9" w:rsidP="00321BC9"/>
    <w:p w:rsidR="00F41DEE" w:rsidRPr="0028774F" w:rsidRDefault="00F41DEE" w:rsidP="00F41DEE">
      <w:pPr>
        <w:pStyle w:val="Balk7"/>
        <w:widowControl w:val="0"/>
        <w:numPr>
          <w:ilvl w:val="0"/>
          <w:numId w:val="0"/>
        </w:numPr>
        <w:ind w:left="1296"/>
        <w:jc w:val="both"/>
      </w:pPr>
      <w:r>
        <w:rPr>
          <w:b/>
          <w:szCs w:val="24"/>
        </w:rPr>
        <w:t xml:space="preserve">                                            </w:t>
      </w:r>
      <w:r w:rsidR="00321506">
        <w:rPr>
          <w:b/>
          <w:szCs w:val="24"/>
        </w:rPr>
        <w:t xml:space="preserve"> </w:t>
      </w:r>
      <w:r w:rsidRPr="00975EDC">
        <w:rPr>
          <w:b/>
          <w:szCs w:val="24"/>
        </w:rPr>
        <w:t>BAŞKAN</w:t>
      </w:r>
    </w:p>
    <w:p w:rsidR="00F41DEE" w:rsidRDefault="00F41DEE" w:rsidP="00F41DEE">
      <w:pPr>
        <w:pStyle w:val="Balk7"/>
        <w:tabs>
          <w:tab w:val="clear" w:pos="1022"/>
          <w:tab w:val="num" w:pos="0"/>
        </w:tabs>
        <w:ind w:left="1296"/>
        <w:rPr>
          <w:b/>
          <w:szCs w:val="24"/>
        </w:rPr>
      </w:pPr>
    </w:p>
    <w:p w:rsidR="00F41DEE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E94FC0">
        <w:rPr>
          <w:b/>
          <w:szCs w:val="24"/>
        </w:rPr>
        <w:t>Muhittin</w:t>
      </w:r>
      <w:r w:rsidRPr="008E2EEF">
        <w:rPr>
          <w:b/>
          <w:szCs w:val="24"/>
        </w:rPr>
        <w:t xml:space="preserve"> GÜREL</w:t>
      </w:r>
    </w:p>
    <w:p w:rsidR="00F41DEE" w:rsidRPr="004A1CCD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2A7A1B">
        <w:rPr>
          <w:b/>
          <w:szCs w:val="24"/>
        </w:rPr>
        <w:t>Vali</w:t>
      </w:r>
      <w:r w:rsidR="00E94FC0">
        <w:rPr>
          <w:b/>
          <w:szCs w:val="24"/>
        </w:rPr>
        <w:t xml:space="preserve"> V.</w:t>
      </w:r>
    </w:p>
    <w:p w:rsidR="00F41DEE" w:rsidRDefault="00F41DEE" w:rsidP="00F41DEE"/>
    <w:p w:rsidR="00321BC9" w:rsidRDefault="00321BC9" w:rsidP="00F41DEE"/>
    <w:p w:rsidR="00321BC9" w:rsidRDefault="00321BC9" w:rsidP="00F41DEE"/>
    <w:p w:rsidR="00321BC9" w:rsidRPr="0018099B" w:rsidRDefault="00321BC9" w:rsidP="00F41DEE"/>
    <w:p w:rsidR="00F41DEE" w:rsidRPr="0018099B" w:rsidRDefault="00F41DEE" w:rsidP="00F41DEE"/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8E2EEF">
        <w:rPr>
          <w:b/>
          <w:szCs w:val="24"/>
        </w:rPr>
        <w:t xml:space="preserve">ÜYE                                            </w:t>
      </w:r>
      <w:r>
        <w:rPr>
          <w:b/>
          <w:szCs w:val="24"/>
        </w:rPr>
        <w:t xml:space="preserve">     </w:t>
      </w:r>
      <w:r w:rsidR="00033662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>
        <w:rPr>
          <w:b/>
          <w:bCs/>
          <w:szCs w:val="24"/>
        </w:rPr>
        <w:t xml:space="preserve">      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 Rafet VERGİLİ                         </w:t>
      </w:r>
      <w:r w:rsidR="00F41DEE">
        <w:rPr>
          <w:b/>
          <w:szCs w:val="24"/>
        </w:rPr>
        <w:t xml:space="preserve">       </w:t>
      </w:r>
      <w:proofErr w:type="spellStart"/>
      <w:r w:rsidR="00F41DEE" w:rsidRPr="008E2EEF">
        <w:rPr>
          <w:b/>
          <w:szCs w:val="24"/>
        </w:rPr>
        <w:t>Dr.Ahmet</w:t>
      </w:r>
      <w:proofErr w:type="spellEnd"/>
      <w:r w:rsidR="00F41DEE" w:rsidRPr="008E2EEF">
        <w:rPr>
          <w:b/>
          <w:szCs w:val="24"/>
        </w:rPr>
        <w:t xml:space="preserve"> SARI                    </w:t>
      </w:r>
      <w:r w:rsidR="005436FC">
        <w:rPr>
          <w:b/>
          <w:szCs w:val="24"/>
        </w:rPr>
        <w:t xml:space="preserve">   </w:t>
      </w:r>
      <w:r w:rsidR="00F41DEE" w:rsidRPr="008E2EEF">
        <w:rPr>
          <w:b/>
          <w:szCs w:val="24"/>
        </w:rPr>
        <w:t xml:space="preserve"> Hasan ÖZTÜRK</w:t>
      </w:r>
    </w:p>
    <w:p w:rsidR="00F41DEE" w:rsidRPr="008E2EEF" w:rsidRDefault="00321506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Belediye Başkanı                   </w:t>
      </w:r>
      <w:r w:rsidR="00F41DEE">
        <w:rPr>
          <w:b/>
          <w:szCs w:val="24"/>
        </w:rPr>
        <w:t xml:space="preserve">  </w:t>
      </w:r>
      <w:r w:rsidR="00F41DEE" w:rsidRPr="008E2EEF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       </w:t>
      </w:r>
      <w:r w:rsidR="00F41DEE" w:rsidRPr="008E2EEF">
        <w:rPr>
          <w:b/>
          <w:szCs w:val="24"/>
        </w:rPr>
        <w:t xml:space="preserve">İl Sağlık </w:t>
      </w:r>
      <w:proofErr w:type="gramStart"/>
      <w:r w:rsidR="00F41DEE" w:rsidRPr="008E2EEF">
        <w:rPr>
          <w:b/>
          <w:szCs w:val="24"/>
        </w:rPr>
        <w:t xml:space="preserve">Müdürü       </w:t>
      </w:r>
      <w:r w:rsidR="00F41DEE"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Çevre</w:t>
      </w:r>
      <w:proofErr w:type="gramEnd"/>
      <w:r w:rsidR="00F41DEE" w:rsidRPr="008E2EEF">
        <w:rPr>
          <w:b/>
          <w:szCs w:val="24"/>
        </w:rPr>
        <w:t xml:space="preserve"> Şehircilik</w:t>
      </w:r>
      <w:r w:rsidR="005436FC">
        <w:rPr>
          <w:b/>
          <w:szCs w:val="24"/>
        </w:rPr>
        <w:t xml:space="preserve"> ve İklim Değ.</w:t>
      </w:r>
      <w:r w:rsidR="00F41DEE" w:rsidRPr="008E2EEF">
        <w:rPr>
          <w:b/>
          <w:szCs w:val="24"/>
        </w:rPr>
        <w:t xml:space="preserve"> İl Md.  </w:t>
      </w:r>
    </w:p>
    <w:p w:rsidR="00F41DEE" w:rsidRPr="00F41DEE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Default="00F41DEE" w:rsidP="00F41DEE"/>
    <w:p w:rsidR="00321BC9" w:rsidRDefault="00321BC9" w:rsidP="00F41DEE"/>
    <w:p w:rsidR="00321BC9" w:rsidRDefault="00321BC9" w:rsidP="00F41DEE"/>
    <w:p w:rsidR="00321BC9" w:rsidRDefault="00321BC9" w:rsidP="00F41DEE"/>
    <w:p w:rsidR="00321BC9" w:rsidRPr="004D37F8" w:rsidRDefault="00321BC9" w:rsidP="00F41DEE"/>
    <w:p w:rsidR="00F41DEE" w:rsidRPr="008E2EEF" w:rsidRDefault="00F41DEE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="00E94FC0">
        <w:rPr>
          <w:b/>
          <w:szCs w:val="24"/>
        </w:rPr>
        <w:t xml:space="preserve">  </w:t>
      </w:r>
      <w:r w:rsidRPr="008E2EEF">
        <w:rPr>
          <w:b/>
          <w:szCs w:val="24"/>
        </w:rPr>
        <w:t xml:space="preserve">ÜYE                                </w:t>
      </w:r>
      <w:r w:rsidR="006B019E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</w:t>
      </w:r>
      <w:r w:rsidR="00321506"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 w:rsidRPr="008E2EEF">
        <w:rPr>
          <w:b/>
          <w:szCs w:val="24"/>
        </w:rPr>
        <w:tab/>
      </w:r>
      <w:r>
        <w:rPr>
          <w:b/>
          <w:szCs w:val="24"/>
        </w:rPr>
        <w:t xml:space="preserve">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E94FC0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Nevzat AKBAŞ                           </w:t>
      </w: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Çetin AYVALIK</w:t>
      </w:r>
      <w:r w:rsidR="00F41DEE">
        <w:rPr>
          <w:b/>
          <w:szCs w:val="24"/>
        </w:rPr>
        <w:t xml:space="preserve">             </w:t>
      </w:r>
      <w:r w:rsidR="00E94FC0">
        <w:rPr>
          <w:b/>
          <w:szCs w:val="24"/>
        </w:rPr>
        <w:t xml:space="preserve">    </w:t>
      </w:r>
      <w:proofErr w:type="spellStart"/>
      <w:r w:rsidR="00845BAF">
        <w:rPr>
          <w:b/>
          <w:szCs w:val="24"/>
        </w:rPr>
        <w:t>Doç.Dr</w:t>
      </w:r>
      <w:proofErr w:type="spellEnd"/>
      <w:r w:rsidR="00845BAF">
        <w:rPr>
          <w:b/>
          <w:szCs w:val="24"/>
        </w:rPr>
        <w:t>.</w:t>
      </w:r>
      <w:r w:rsidR="00F41DEE">
        <w:rPr>
          <w:b/>
          <w:szCs w:val="24"/>
        </w:rPr>
        <w:t xml:space="preserve"> Nihat YILMAZ</w:t>
      </w: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134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İl Milli Eğitim </w:t>
      </w:r>
      <w:proofErr w:type="gramStart"/>
      <w:r w:rsidR="00F41DEE" w:rsidRPr="008E2EEF">
        <w:rPr>
          <w:b/>
          <w:szCs w:val="24"/>
        </w:rPr>
        <w:t>Müdürü</w:t>
      </w:r>
      <w:r w:rsidR="00F41DEE">
        <w:rPr>
          <w:b/>
          <w:szCs w:val="24"/>
        </w:rPr>
        <w:t xml:space="preserve">          </w:t>
      </w:r>
      <w:r>
        <w:rPr>
          <w:b/>
          <w:szCs w:val="24"/>
        </w:rPr>
        <w:t xml:space="preserve"> </w:t>
      </w:r>
      <w:r w:rsidR="00F41DEE">
        <w:rPr>
          <w:b/>
          <w:szCs w:val="24"/>
        </w:rPr>
        <w:t>İl</w:t>
      </w:r>
      <w:proofErr w:type="gramEnd"/>
      <w:r w:rsidR="00F41DEE">
        <w:rPr>
          <w:b/>
          <w:szCs w:val="24"/>
        </w:rPr>
        <w:t xml:space="preserve"> Tarım ve Orman Md.       K</w:t>
      </w:r>
      <w:r w:rsidR="00E94FC0">
        <w:rPr>
          <w:b/>
          <w:szCs w:val="24"/>
        </w:rPr>
        <w:t>arabük</w:t>
      </w:r>
      <w:r w:rsidR="00F41DEE">
        <w:rPr>
          <w:b/>
          <w:szCs w:val="24"/>
        </w:rPr>
        <w:t xml:space="preserve"> </w:t>
      </w:r>
      <w:proofErr w:type="spellStart"/>
      <w:r w:rsidR="00F41DEE">
        <w:rPr>
          <w:b/>
          <w:szCs w:val="24"/>
        </w:rPr>
        <w:t>Eğt</w:t>
      </w:r>
      <w:proofErr w:type="spellEnd"/>
      <w:r w:rsidR="00E94FC0">
        <w:rPr>
          <w:b/>
          <w:szCs w:val="24"/>
        </w:rPr>
        <w:t>.</w:t>
      </w:r>
      <w:r w:rsidR="00F41DEE">
        <w:rPr>
          <w:b/>
          <w:szCs w:val="24"/>
        </w:rPr>
        <w:t xml:space="preserve"> </w:t>
      </w:r>
      <w:proofErr w:type="spellStart"/>
      <w:proofErr w:type="gramStart"/>
      <w:r w:rsidR="00F41DEE" w:rsidRPr="008E2EEF">
        <w:rPr>
          <w:b/>
          <w:szCs w:val="24"/>
        </w:rPr>
        <w:t>Araş.Hast</w:t>
      </w:r>
      <w:proofErr w:type="gramEnd"/>
      <w:r w:rsidR="00F41DEE" w:rsidRPr="008E2EEF">
        <w:rPr>
          <w:b/>
          <w:szCs w:val="24"/>
        </w:rPr>
        <w:t>.Başhekimi</w:t>
      </w:r>
      <w:proofErr w:type="spellEnd"/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70547D" w:rsidRDefault="0070547D" w:rsidP="0070547D"/>
    <w:p w:rsidR="00321BC9" w:rsidRDefault="00321BC9" w:rsidP="0070547D"/>
    <w:p w:rsidR="00321BC9" w:rsidRDefault="00321BC9" w:rsidP="0070547D"/>
    <w:p w:rsidR="00321BC9" w:rsidRDefault="00321BC9" w:rsidP="0070547D"/>
    <w:p w:rsidR="00321BC9" w:rsidRDefault="00321BC9" w:rsidP="0070547D"/>
    <w:p w:rsidR="00321BC9" w:rsidRPr="0070547D" w:rsidRDefault="00321BC9" w:rsidP="0070547D"/>
    <w:p w:rsidR="002C6C19" w:rsidRPr="009F4DAD" w:rsidRDefault="002C6C19" w:rsidP="00F41DEE"/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ÜYE                                                   </w:t>
      </w:r>
      <w:proofErr w:type="spellStart"/>
      <w:r>
        <w:rPr>
          <w:b/>
          <w:szCs w:val="24"/>
        </w:rPr>
        <w:t>ÜYE</w:t>
      </w:r>
      <w:proofErr w:type="spellEnd"/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2E545E" w:rsidRDefault="002C6C19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spellStart"/>
      <w:proofErr w:type="gramStart"/>
      <w:r w:rsidR="00F41DEE">
        <w:rPr>
          <w:b/>
          <w:szCs w:val="24"/>
        </w:rPr>
        <w:t>Uzm.Dr.</w:t>
      </w:r>
      <w:r>
        <w:rPr>
          <w:b/>
          <w:szCs w:val="24"/>
        </w:rPr>
        <w:t>Şöhret</w:t>
      </w:r>
      <w:proofErr w:type="spellEnd"/>
      <w:proofErr w:type="gramEnd"/>
      <w:r>
        <w:rPr>
          <w:b/>
          <w:szCs w:val="24"/>
        </w:rPr>
        <w:t xml:space="preserve"> GEDİRLİ</w:t>
      </w:r>
      <w:r w:rsidR="00F41DEE">
        <w:rPr>
          <w:b/>
          <w:szCs w:val="24"/>
        </w:rPr>
        <w:t xml:space="preserve">                    </w:t>
      </w:r>
      <w:proofErr w:type="spellStart"/>
      <w:r w:rsidR="00F41DEE" w:rsidRPr="002E545E">
        <w:rPr>
          <w:b/>
          <w:szCs w:val="24"/>
        </w:rPr>
        <w:t>Ecz.Recep</w:t>
      </w:r>
      <w:proofErr w:type="spellEnd"/>
      <w:r w:rsidR="00F41DEE" w:rsidRPr="002E545E">
        <w:rPr>
          <w:b/>
          <w:szCs w:val="24"/>
        </w:rPr>
        <w:t xml:space="preserve"> YILDIZ</w:t>
      </w:r>
    </w:p>
    <w:p w:rsidR="00F41DEE" w:rsidRPr="002E545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2E545E">
        <w:rPr>
          <w:b/>
          <w:szCs w:val="24"/>
        </w:rPr>
        <w:t xml:space="preserve">Serbest Tabip  </w:t>
      </w:r>
      <w:r w:rsidRPr="002E545E">
        <w:rPr>
          <w:b/>
          <w:szCs w:val="24"/>
        </w:rPr>
        <w:tab/>
      </w:r>
      <w:r>
        <w:rPr>
          <w:b/>
          <w:szCs w:val="24"/>
        </w:rPr>
        <w:t xml:space="preserve">                        </w:t>
      </w:r>
      <w:r w:rsidRPr="002E545E">
        <w:rPr>
          <w:b/>
          <w:szCs w:val="24"/>
        </w:rPr>
        <w:t>Serbest Eczacı</w:t>
      </w:r>
    </w:p>
    <w:p w:rsidR="0050679D" w:rsidRPr="008E2EEF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50679D" w:rsidRPr="0018617D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8E2EEF" w:rsidRPr="008E2EEF" w:rsidRDefault="008E2EEF" w:rsidP="008E2EEF">
      <w:pPr>
        <w:pStyle w:val="Balk7"/>
        <w:widowControl w:val="0"/>
        <w:jc w:val="left"/>
        <w:rPr>
          <w:b/>
          <w:szCs w:val="24"/>
        </w:rPr>
      </w:pPr>
    </w:p>
    <w:p w:rsidR="00F41DEE" w:rsidRPr="00F41DEE" w:rsidRDefault="00F41DEE" w:rsidP="00F41DEE">
      <w:pPr>
        <w:pStyle w:val="Balk7"/>
        <w:widowControl w:val="0"/>
        <w:jc w:val="left"/>
        <w:rPr>
          <w:b/>
          <w:szCs w:val="24"/>
        </w:rPr>
      </w:pPr>
    </w:p>
    <w:sectPr w:rsidR="00F41DEE" w:rsidRPr="00F41DEE" w:rsidSect="00B62F12"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A41" w:rsidRDefault="00D06A41">
      <w:r>
        <w:separator/>
      </w:r>
    </w:p>
  </w:endnote>
  <w:endnote w:type="continuationSeparator" w:id="0">
    <w:p w:rsidR="00D06A41" w:rsidRDefault="00D0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70" w:rsidRDefault="00211970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 w:rsidR="00650F2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A41" w:rsidRDefault="00D06A41">
      <w:r>
        <w:separator/>
      </w:r>
    </w:p>
  </w:footnote>
  <w:footnote w:type="continuationSeparator" w:id="0">
    <w:p w:rsidR="00D06A41" w:rsidRDefault="00D06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1022"/>
        </w:tabs>
        <w:ind w:left="1454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1022"/>
        </w:tabs>
        <w:ind w:left="1598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1022"/>
        </w:tabs>
        <w:ind w:left="1742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1022"/>
        </w:tabs>
        <w:ind w:left="1886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22"/>
        </w:tabs>
        <w:ind w:left="2030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022"/>
        </w:tabs>
        <w:ind w:left="2174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022"/>
        </w:tabs>
        <w:ind w:left="2318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022"/>
        </w:tabs>
        <w:ind w:left="2462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022"/>
        </w:tabs>
        <w:ind w:left="260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DC091F"/>
    <w:multiLevelType w:val="hybridMultilevel"/>
    <w:tmpl w:val="5BA42E3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AF7DA5"/>
    <w:multiLevelType w:val="hybridMultilevel"/>
    <w:tmpl w:val="6E74C28E"/>
    <w:lvl w:ilvl="0" w:tplc="73BA04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342CB2"/>
    <w:multiLevelType w:val="hybridMultilevel"/>
    <w:tmpl w:val="AD3A19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C374C60"/>
    <w:multiLevelType w:val="hybridMultilevel"/>
    <w:tmpl w:val="9FD090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8"/>
    <w:rsid w:val="00000C73"/>
    <w:rsid w:val="00001752"/>
    <w:rsid w:val="0000527B"/>
    <w:rsid w:val="00007788"/>
    <w:rsid w:val="00020CE6"/>
    <w:rsid w:val="000212C3"/>
    <w:rsid w:val="00027540"/>
    <w:rsid w:val="00030461"/>
    <w:rsid w:val="00033390"/>
    <w:rsid w:val="00033662"/>
    <w:rsid w:val="00033B85"/>
    <w:rsid w:val="00034FB4"/>
    <w:rsid w:val="00035FEB"/>
    <w:rsid w:val="000364EF"/>
    <w:rsid w:val="00036C5F"/>
    <w:rsid w:val="000372A3"/>
    <w:rsid w:val="00043C14"/>
    <w:rsid w:val="00045743"/>
    <w:rsid w:val="00046129"/>
    <w:rsid w:val="00046921"/>
    <w:rsid w:val="00050BFF"/>
    <w:rsid w:val="00053C22"/>
    <w:rsid w:val="00057582"/>
    <w:rsid w:val="00057FE8"/>
    <w:rsid w:val="00060BB6"/>
    <w:rsid w:val="00062989"/>
    <w:rsid w:val="0006717B"/>
    <w:rsid w:val="00067DE4"/>
    <w:rsid w:val="00071410"/>
    <w:rsid w:val="0007239F"/>
    <w:rsid w:val="00074C54"/>
    <w:rsid w:val="00085A59"/>
    <w:rsid w:val="000860EE"/>
    <w:rsid w:val="0009069C"/>
    <w:rsid w:val="0009081F"/>
    <w:rsid w:val="0009086D"/>
    <w:rsid w:val="000916F3"/>
    <w:rsid w:val="000940EB"/>
    <w:rsid w:val="00094146"/>
    <w:rsid w:val="00095B35"/>
    <w:rsid w:val="0009632B"/>
    <w:rsid w:val="000A0125"/>
    <w:rsid w:val="000A22F3"/>
    <w:rsid w:val="000A6400"/>
    <w:rsid w:val="000A66F6"/>
    <w:rsid w:val="000A709C"/>
    <w:rsid w:val="000A77C2"/>
    <w:rsid w:val="000A78E7"/>
    <w:rsid w:val="000B21F3"/>
    <w:rsid w:val="000B49E8"/>
    <w:rsid w:val="000B5B61"/>
    <w:rsid w:val="000B604F"/>
    <w:rsid w:val="000B66AC"/>
    <w:rsid w:val="000B68CF"/>
    <w:rsid w:val="000C0351"/>
    <w:rsid w:val="000C0E3E"/>
    <w:rsid w:val="000C16D9"/>
    <w:rsid w:val="000C6E36"/>
    <w:rsid w:val="000C7D7B"/>
    <w:rsid w:val="000D4198"/>
    <w:rsid w:val="000E07BA"/>
    <w:rsid w:val="000E4139"/>
    <w:rsid w:val="000E5341"/>
    <w:rsid w:val="000E5883"/>
    <w:rsid w:val="00100B28"/>
    <w:rsid w:val="00101AED"/>
    <w:rsid w:val="0010286A"/>
    <w:rsid w:val="0010356F"/>
    <w:rsid w:val="0010475E"/>
    <w:rsid w:val="00105845"/>
    <w:rsid w:val="00105DA6"/>
    <w:rsid w:val="00105FD9"/>
    <w:rsid w:val="0010695C"/>
    <w:rsid w:val="00107F9C"/>
    <w:rsid w:val="00110C2E"/>
    <w:rsid w:val="001125ED"/>
    <w:rsid w:val="00115836"/>
    <w:rsid w:val="00116B04"/>
    <w:rsid w:val="00120CA2"/>
    <w:rsid w:val="00131F53"/>
    <w:rsid w:val="0013217D"/>
    <w:rsid w:val="001323F0"/>
    <w:rsid w:val="00132E5E"/>
    <w:rsid w:val="00134F65"/>
    <w:rsid w:val="001358F1"/>
    <w:rsid w:val="00140CA2"/>
    <w:rsid w:val="00143F12"/>
    <w:rsid w:val="001471E1"/>
    <w:rsid w:val="00150D2A"/>
    <w:rsid w:val="0015290F"/>
    <w:rsid w:val="00153F68"/>
    <w:rsid w:val="00154304"/>
    <w:rsid w:val="00154E14"/>
    <w:rsid w:val="00154E1A"/>
    <w:rsid w:val="001558ED"/>
    <w:rsid w:val="0015593F"/>
    <w:rsid w:val="0016195E"/>
    <w:rsid w:val="001634B7"/>
    <w:rsid w:val="00166D8C"/>
    <w:rsid w:val="00167D51"/>
    <w:rsid w:val="00172913"/>
    <w:rsid w:val="00173436"/>
    <w:rsid w:val="00173F7F"/>
    <w:rsid w:val="001776AC"/>
    <w:rsid w:val="001810A3"/>
    <w:rsid w:val="00181A7C"/>
    <w:rsid w:val="001821AA"/>
    <w:rsid w:val="00182E62"/>
    <w:rsid w:val="001831AC"/>
    <w:rsid w:val="00184666"/>
    <w:rsid w:val="001848CD"/>
    <w:rsid w:val="0018617D"/>
    <w:rsid w:val="00186FC7"/>
    <w:rsid w:val="001906A0"/>
    <w:rsid w:val="0019177B"/>
    <w:rsid w:val="00193E93"/>
    <w:rsid w:val="0019443E"/>
    <w:rsid w:val="0019793D"/>
    <w:rsid w:val="00197998"/>
    <w:rsid w:val="001A1A5E"/>
    <w:rsid w:val="001A1CEF"/>
    <w:rsid w:val="001A2AF7"/>
    <w:rsid w:val="001A5F4A"/>
    <w:rsid w:val="001A7E37"/>
    <w:rsid w:val="001B3745"/>
    <w:rsid w:val="001B489D"/>
    <w:rsid w:val="001B5EEC"/>
    <w:rsid w:val="001B6D77"/>
    <w:rsid w:val="001B7263"/>
    <w:rsid w:val="001B76D4"/>
    <w:rsid w:val="001C02E7"/>
    <w:rsid w:val="001C1A9E"/>
    <w:rsid w:val="001C53C1"/>
    <w:rsid w:val="001C601B"/>
    <w:rsid w:val="001C730E"/>
    <w:rsid w:val="001D0442"/>
    <w:rsid w:val="001D4358"/>
    <w:rsid w:val="001D6A01"/>
    <w:rsid w:val="001E06B7"/>
    <w:rsid w:val="001E0D91"/>
    <w:rsid w:val="001E2B3B"/>
    <w:rsid w:val="001E2D00"/>
    <w:rsid w:val="001E35A3"/>
    <w:rsid w:val="001E3ED7"/>
    <w:rsid w:val="001E49F3"/>
    <w:rsid w:val="001E6284"/>
    <w:rsid w:val="001E633C"/>
    <w:rsid w:val="001F1306"/>
    <w:rsid w:val="001F2446"/>
    <w:rsid w:val="001F5705"/>
    <w:rsid w:val="001F5FF6"/>
    <w:rsid w:val="001F6AED"/>
    <w:rsid w:val="001F6D4D"/>
    <w:rsid w:val="001F7D70"/>
    <w:rsid w:val="002020A7"/>
    <w:rsid w:val="0020551C"/>
    <w:rsid w:val="002109F9"/>
    <w:rsid w:val="00211970"/>
    <w:rsid w:val="00212405"/>
    <w:rsid w:val="00212780"/>
    <w:rsid w:val="00217576"/>
    <w:rsid w:val="00222172"/>
    <w:rsid w:val="00222812"/>
    <w:rsid w:val="002246E5"/>
    <w:rsid w:val="00226550"/>
    <w:rsid w:val="00226CA9"/>
    <w:rsid w:val="00226D9B"/>
    <w:rsid w:val="00234193"/>
    <w:rsid w:val="00235A54"/>
    <w:rsid w:val="0023719F"/>
    <w:rsid w:val="00237E80"/>
    <w:rsid w:val="0024283F"/>
    <w:rsid w:val="00246118"/>
    <w:rsid w:val="002477BB"/>
    <w:rsid w:val="00250A54"/>
    <w:rsid w:val="00265755"/>
    <w:rsid w:val="00265A90"/>
    <w:rsid w:val="00272251"/>
    <w:rsid w:val="0027672A"/>
    <w:rsid w:val="002768BF"/>
    <w:rsid w:val="00276B9C"/>
    <w:rsid w:val="00277669"/>
    <w:rsid w:val="00277F7D"/>
    <w:rsid w:val="00281ACB"/>
    <w:rsid w:val="00283BEB"/>
    <w:rsid w:val="002843C3"/>
    <w:rsid w:val="0028470B"/>
    <w:rsid w:val="00284BAC"/>
    <w:rsid w:val="00286589"/>
    <w:rsid w:val="0028724F"/>
    <w:rsid w:val="00287698"/>
    <w:rsid w:val="0028774F"/>
    <w:rsid w:val="00292D43"/>
    <w:rsid w:val="002933D5"/>
    <w:rsid w:val="00294BD3"/>
    <w:rsid w:val="002A06B6"/>
    <w:rsid w:val="002A381F"/>
    <w:rsid w:val="002A7A1B"/>
    <w:rsid w:val="002B2F15"/>
    <w:rsid w:val="002B4001"/>
    <w:rsid w:val="002B71C9"/>
    <w:rsid w:val="002C0764"/>
    <w:rsid w:val="002C10B4"/>
    <w:rsid w:val="002C5B70"/>
    <w:rsid w:val="002C6C19"/>
    <w:rsid w:val="002D077B"/>
    <w:rsid w:val="002D1B4D"/>
    <w:rsid w:val="002D1B9B"/>
    <w:rsid w:val="002D52D6"/>
    <w:rsid w:val="002D61AF"/>
    <w:rsid w:val="002D704D"/>
    <w:rsid w:val="002E0E7E"/>
    <w:rsid w:val="002E30B0"/>
    <w:rsid w:val="002E4C95"/>
    <w:rsid w:val="002E5B10"/>
    <w:rsid w:val="002F059A"/>
    <w:rsid w:val="002F0862"/>
    <w:rsid w:val="002F7E91"/>
    <w:rsid w:val="00301C80"/>
    <w:rsid w:val="0030265B"/>
    <w:rsid w:val="00303606"/>
    <w:rsid w:val="00305EC7"/>
    <w:rsid w:val="00306674"/>
    <w:rsid w:val="00306BE2"/>
    <w:rsid w:val="003070F2"/>
    <w:rsid w:val="003075EF"/>
    <w:rsid w:val="00310259"/>
    <w:rsid w:val="0031274A"/>
    <w:rsid w:val="00313429"/>
    <w:rsid w:val="003161C5"/>
    <w:rsid w:val="00320160"/>
    <w:rsid w:val="00321506"/>
    <w:rsid w:val="00321BC9"/>
    <w:rsid w:val="003235CF"/>
    <w:rsid w:val="00325461"/>
    <w:rsid w:val="00325954"/>
    <w:rsid w:val="00330C77"/>
    <w:rsid w:val="0033314B"/>
    <w:rsid w:val="003341FC"/>
    <w:rsid w:val="0033599F"/>
    <w:rsid w:val="00337F37"/>
    <w:rsid w:val="00341927"/>
    <w:rsid w:val="00341BEE"/>
    <w:rsid w:val="00344428"/>
    <w:rsid w:val="003448CA"/>
    <w:rsid w:val="00347756"/>
    <w:rsid w:val="00347E5A"/>
    <w:rsid w:val="003507FB"/>
    <w:rsid w:val="003508E8"/>
    <w:rsid w:val="003533BC"/>
    <w:rsid w:val="00361725"/>
    <w:rsid w:val="0036372F"/>
    <w:rsid w:val="003648B5"/>
    <w:rsid w:val="00366CBA"/>
    <w:rsid w:val="00380FC0"/>
    <w:rsid w:val="0038171B"/>
    <w:rsid w:val="0038211D"/>
    <w:rsid w:val="0038253F"/>
    <w:rsid w:val="00383770"/>
    <w:rsid w:val="00386608"/>
    <w:rsid w:val="00387AFB"/>
    <w:rsid w:val="00392B7A"/>
    <w:rsid w:val="003A16F2"/>
    <w:rsid w:val="003A208F"/>
    <w:rsid w:val="003A751B"/>
    <w:rsid w:val="003A7CDC"/>
    <w:rsid w:val="003B00C4"/>
    <w:rsid w:val="003B262D"/>
    <w:rsid w:val="003C14A4"/>
    <w:rsid w:val="003C2E9F"/>
    <w:rsid w:val="003C55ED"/>
    <w:rsid w:val="003C5768"/>
    <w:rsid w:val="003C635E"/>
    <w:rsid w:val="003D07DF"/>
    <w:rsid w:val="003D21C6"/>
    <w:rsid w:val="003D6E8E"/>
    <w:rsid w:val="003D714E"/>
    <w:rsid w:val="003D7B64"/>
    <w:rsid w:val="003E283A"/>
    <w:rsid w:val="003E2BCF"/>
    <w:rsid w:val="003E2C5F"/>
    <w:rsid w:val="003E6F59"/>
    <w:rsid w:val="003F1816"/>
    <w:rsid w:val="003F38FA"/>
    <w:rsid w:val="003F7999"/>
    <w:rsid w:val="00400A8B"/>
    <w:rsid w:val="004012F1"/>
    <w:rsid w:val="0040288D"/>
    <w:rsid w:val="00402D9B"/>
    <w:rsid w:val="00403022"/>
    <w:rsid w:val="00403055"/>
    <w:rsid w:val="004038F4"/>
    <w:rsid w:val="00406110"/>
    <w:rsid w:val="0040749C"/>
    <w:rsid w:val="00407F14"/>
    <w:rsid w:val="00410E3A"/>
    <w:rsid w:val="00410F9A"/>
    <w:rsid w:val="00412D55"/>
    <w:rsid w:val="00414753"/>
    <w:rsid w:val="00417C6A"/>
    <w:rsid w:val="0042122D"/>
    <w:rsid w:val="00423334"/>
    <w:rsid w:val="00423CC1"/>
    <w:rsid w:val="00423F72"/>
    <w:rsid w:val="00426235"/>
    <w:rsid w:val="00430EF4"/>
    <w:rsid w:val="004316B4"/>
    <w:rsid w:val="00434085"/>
    <w:rsid w:val="00434871"/>
    <w:rsid w:val="00436D2E"/>
    <w:rsid w:val="0044138A"/>
    <w:rsid w:val="00444537"/>
    <w:rsid w:val="004451F1"/>
    <w:rsid w:val="004471D5"/>
    <w:rsid w:val="004476B6"/>
    <w:rsid w:val="00447F83"/>
    <w:rsid w:val="004534D2"/>
    <w:rsid w:val="00454F00"/>
    <w:rsid w:val="00460F7B"/>
    <w:rsid w:val="00460FFE"/>
    <w:rsid w:val="0046160D"/>
    <w:rsid w:val="00461A39"/>
    <w:rsid w:val="004635BC"/>
    <w:rsid w:val="00465B45"/>
    <w:rsid w:val="00465BC2"/>
    <w:rsid w:val="00466839"/>
    <w:rsid w:val="00466D0E"/>
    <w:rsid w:val="004709F8"/>
    <w:rsid w:val="00471325"/>
    <w:rsid w:val="00472595"/>
    <w:rsid w:val="0047327E"/>
    <w:rsid w:val="004737A6"/>
    <w:rsid w:val="00474C34"/>
    <w:rsid w:val="00477214"/>
    <w:rsid w:val="004842C9"/>
    <w:rsid w:val="00484D05"/>
    <w:rsid w:val="004855F9"/>
    <w:rsid w:val="004859CA"/>
    <w:rsid w:val="00486172"/>
    <w:rsid w:val="0049004D"/>
    <w:rsid w:val="0049088B"/>
    <w:rsid w:val="0049470C"/>
    <w:rsid w:val="004B1E74"/>
    <w:rsid w:val="004C4820"/>
    <w:rsid w:val="004C72E6"/>
    <w:rsid w:val="004C7B6A"/>
    <w:rsid w:val="004D23A5"/>
    <w:rsid w:val="004D3496"/>
    <w:rsid w:val="004D459D"/>
    <w:rsid w:val="004D48FB"/>
    <w:rsid w:val="004E227D"/>
    <w:rsid w:val="004E31AB"/>
    <w:rsid w:val="004E5393"/>
    <w:rsid w:val="004F02E8"/>
    <w:rsid w:val="004F0E9D"/>
    <w:rsid w:val="004F1DD8"/>
    <w:rsid w:val="004F6201"/>
    <w:rsid w:val="00502C51"/>
    <w:rsid w:val="0050679D"/>
    <w:rsid w:val="00510171"/>
    <w:rsid w:val="00510C4D"/>
    <w:rsid w:val="00510DB3"/>
    <w:rsid w:val="005120CE"/>
    <w:rsid w:val="005123A8"/>
    <w:rsid w:val="00513358"/>
    <w:rsid w:val="00514706"/>
    <w:rsid w:val="00514B51"/>
    <w:rsid w:val="005166DD"/>
    <w:rsid w:val="00516E63"/>
    <w:rsid w:val="0051737B"/>
    <w:rsid w:val="005227B2"/>
    <w:rsid w:val="00523145"/>
    <w:rsid w:val="00524A13"/>
    <w:rsid w:val="0053242E"/>
    <w:rsid w:val="00534EBE"/>
    <w:rsid w:val="00540201"/>
    <w:rsid w:val="00540E9D"/>
    <w:rsid w:val="005436FC"/>
    <w:rsid w:val="00544542"/>
    <w:rsid w:val="00546BCC"/>
    <w:rsid w:val="005571D6"/>
    <w:rsid w:val="00557651"/>
    <w:rsid w:val="00560BE9"/>
    <w:rsid w:val="0056296A"/>
    <w:rsid w:val="005633D1"/>
    <w:rsid w:val="00563F71"/>
    <w:rsid w:val="005720A2"/>
    <w:rsid w:val="00573E88"/>
    <w:rsid w:val="0057478A"/>
    <w:rsid w:val="005761DF"/>
    <w:rsid w:val="00577618"/>
    <w:rsid w:val="0058087F"/>
    <w:rsid w:val="0058128E"/>
    <w:rsid w:val="00581A82"/>
    <w:rsid w:val="00582C52"/>
    <w:rsid w:val="005855EE"/>
    <w:rsid w:val="00586294"/>
    <w:rsid w:val="005925C8"/>
    <w:rsid w:val="00593793"/>
    <w:rsid w:val="0059397D"/>
    <w:rsid w:val="005A0273"/>
    <w:rsid w:val="005A1B53"/>
    <w:rsid w:val="005A3440"/>
    <w:rsid w:val="005A4002"/>
    <w:rsid w:val="005A47B1"/>
    <w:rsid w:val="005A7BE3"/>
    <w:rsid w:val="005B27F9"/>
    <w:rsid w:val="005B3D83"/>
    <w:rsid w:val="005C04C9"/>
    <w:rsid w:val="005C6C96"/>
    <w:rsid w:val="005D0197"/>
    <w:rsid w:val="005D01D8"/>
    <w:rsid w:val="005D185A"/>
    <w:rsid w:val="005D1AD3"/>
    <w:rsid w:val="005D2482"/>
    <w:rsid w:val="005D26B3"/>
    <w:rsid w:val="005D55C8"/>
    <w:rsid w:val="005D5D81"/>
    <w:rsid w:val="005D61C0"/>
    <w:rsid w:val="005D6BF4"/>
    <w:rsid w:val="005E2A39"/>
    <w:rsid w:val="005E4BC0"/>
    <w:rsid w:val="005E60D3"/>
    <w:rsid w:val="005E69F8"/>
    <w:rsid w:val="005E6F55"/>
    <w:rsid w:val="005E707A"/>
    <w:rsid w:val="005F1CD5"/>
    <w:rsid w:val="005F455C"/>
    <w:rsid w:val="005F5123"/>
    <w:rsid w:val="005F6752"/>
    <w:rsid w:val="006024B0"/>
    <w:rsid w:val="00602899"/>
    <w:rsid w:val="00603503"/>
    <w:rsid w:val="00606812"/>
    <w:rsid w:val="00612CFE"/>
    <w:rsid w:val="00615585"/>
    <w:rsid w:val="00621CF5"/>
    <w:rsid w:val="00623258"/>
    <w:rsid w:val="006248D0"/>
    <w:rsid w:val="00630001"/>
    <w:rsid w:val="00630AFC"/>
    <w:rsid w:val="00633770"/>
    <w:rsid w:val="00634B77"/>
    <w:rsid w:val="0063522E"/>
    <w:rsid w:val="00637252"/>
    <w:rsid w:val="00637905"/>
    <w:rsid w:val="006402B9"/>
    <w:rsid w:val="006416FE"/>
    <w:rsid w:val="00642F8E"/>
    <w:rsid w:val="006436E0"/>
    <w:rsid w:val="006465B7"/>
    <w:rsid w:val="00647510"/>
    <w:rsid w:val="00650028"/>
    <w:rsid w:val="00650F2C"/>
    <w:rsid w:val="00651FD3"/>
    <w:rsid w:val="00654415"/>
    <w:rsid w:val="00654444"/>
    <w:rsid w:val="00656B09"/>
    <w:rsid w:val="00657DD3"/>
    <w:rsid w:val="00663EBA"/>
    <w:rsid w:val="00664958"/>
    <w:rsid w:val="0066700A"/>
    <w:rsid w:val="006677BF"/>
    <w:rsid w:val="00671DEA"/>
    <w:rsid w:val="00672298"/>
    <w:rsid w:val="00683CDC"/>
    <w:rsid w:val="00684327"/>
    <w:rsid w:val="006871DD"/>
    <w:rsid w:val="00697CFC"/>
    <w:rsid w:val="006A1902"/>
    <w:rsid w:val="006A2F84"/>
    <w:rsid w:val="006A3E91"/>
    <w:rsid w:val="006A3FA0"/>
    <w:rsid w:val="006B019E"/>
    <w:rsid w:val="006B1CA4"/>
    <w:rsid w:val="006C1C3E"/>
    <w:rsid w:val="006C5EC1"/>
    <w:rsid w:val="006C6BD9"/>
    <w:rsid w:val="006D149A"/>
    <w:rsid w:val="006D2049"/>
    <w:rsid w:val="006D290B"/>
    <w:rsid w:val="006E28B8"/>
    <w:rsid w:val="006F10EA"/>
    <w:rsid w:val="006F1C46"/>
    <w:rsid w:val="006F360A"/>
    <w:rsid w:val="006F5A9C"/>
    <w:rsid w:val="006F6208"/>
    <w:rsid w:val="006F64CD"/>
    <w:rsid w:val="006F6914"/>
    <w:rsid w:val="006F69D0"/>
    <w:rsid w:val="006F6C74"/>
    <w:rsid w:val="00704024"/>
    <w:rsid w:val="0070547D"/>
    <w:rsid w:val="00707E5B"/>
    <w:rsid w:val="007101DC"/>
    <w:rsid w:val="00711825"/>
    <w:rsid w:val="00712400"/>
    <w:rsid w:val="00712D01"/>
    <w:rsid w:val="0071335B"/>
    <w:rsid w:val="00715B5B"/>
    <w:rsid w:val="00720087"/>
    <w:rsid w:val="00721688"/>
    <w:rsid w:val="0072221E"/>
    <w:rsid w:val="007252B4"/>
    <w:rsid w:val="007279F0"/>
    <w:rsid w:val="007326D5"/>
    <w:rsid w:val="00733F19"/>
    <w:rsid w:val="00734AA5"/>
    <w:rsid w:val="0074182B"/>
    <w:rsid w:val="007420AA"/>
    <w:rsid w:val="0074458A"/>
    <w:rsid w:val="0075292A"/>
    <w:rsid w:val="00752D63"/>
    <w:rsid w:val="007611B7"/>
    <w:rsid w:val="00761348"/>
    <w:rsid w:val="007643ED"/>
    <w:rsid w:val="00766057"/>
    <w:rsid w:val="00767349"/>
    <w:rsid w:val="00771153"/>
    <w:rsid w:val="00772C67"/>
    <w:rsid w:val="007730F8"/>
    <w:rsid w:val="00775318"/>
    <w:rsid w:val="0077700D"/>
    <w:rsid w:val="00777294"/>
    <w:rsid w:val="007801A3"/>
    <w:rsid w:val="0078251E"/>
    <w:rsid w:val="007853B0"/>
    <w:rsid w:val="00786283"/>
    <w:rsid w:val="00786970"/>
    <w:rsid w:val="00792921"/>
    <w:rsid w:val="00796CEC"/>
    <w:rsid w:val="00797A65"/>
    <w:rsid w:val="00797DAF"/>
    <w:rsid w:val="007A4008"/>
    <w:rsid w:val="007A4989"/>
    <w:rsid w:val="007B0E27"/>
    <w:rsid w:val="007B14CF"/>
    <w:rsid w:val="007B174F"/>
    <w:rsid w:val="007B2A58"/>
    <w:rsid w:val="007B4FAC"/>
    <w:rsid w:val="007C152D"/>
    <w:rsid w:val="007C2569"/>
    <w:rsid w:val="007C27E2"/>
    <w:rsid w:val="007C3CC3"/>
    <w:rsid w:val="007C4571"/>
    <w:rsid w:val="007C4D40"/>
    <w:rsid w:val="007C5DDC"/>
    <w:rsid w:val="007D25DF"/>
    <w:rsid w:val="007D2934"/>
    <w:rsid w:val="007D2CEF"/>
    <w:rsid w:val="007D6C3A"/>
    <w:rsid w:val="007D79E0"/>
    <w:rsid w:val="007E0819"/>
    <w:rsid w:val="007F708B"/>
    <w:rsid w:val="007F7371"/>
    <w:rsid w:val="0080322B"/>
    <w:rsid w:val="008057B5"/>
    <w:rsid w:val="00806BA3"/>
    <w:rsid w:val="00810174"/>
    <w:rsid w:val="0081034F"/>
    <w:rsid w:val="00813A6B"/>
    <w:rsid w:val="00813E2B"/>
    <w:rsid w:val="008166F6"/>
    <w:rsid w:val="00820CE4"/>
    <w:rsid w:val="00826F4C"/>
    <w:rsid w:val="0083005E"/>
    <w:rsid w:val="00833186"/>
    <w:rsid w:val="00834827"/>
    <w:rsid w:val="00834B09"/>
    <w:rsid w:val="00843A06"/>
    <w:rsid w:val="00844852"/>
    <w:rsid w:val="00845BAF"/>
    <w:rsid w:val="00846B5E"/>
    <w:rsid w:val="008521DF"/>
    <w:rsid w:val="0085514B"/>
    <w:rsid w:val="0086097B"/>
    <w:rsid w:val="00861773"/>
    <w:rsid w:val="008622CA"/>
    <w:rsid w:val="008670D4"/>
    <w:rsid w:val="0087146D"/>
    <w:rsid w:val="00872830"/>
    <w:rsid w:val="00875AF6"/>
    <w:rsid w:val="00876EC5"/>
    <w:rsid w:val="00877141"/>
    <w:rsid w:val="00881CC7"/>
    <w:rsid w:val="00883BAE"/>
    <w:rsid w:val="00885F27"/>
    <w:rsid w:val="008863CA"/>
    <w:rsid w:val="00887305"/>
    <w:rsid w:val="00887528"/>
    <w:rsid w:val="008920B5"/>
    <w:rsid w:val="00893518"/>
    <w:rsid w:val="00895FDE"/>
    <w:rsid w:val="008972B7"/>
    <w:rsid w:val="008A3324"/>
    <w:rsid w:val="008A7CC8"/>
    <w:rsid w:val="008B05F5"/>
    <w:rsid w:val="008B0A0B"/>
    <w:rsid w:val="008B20E7"/>
    <w:rsid w:val="008B2979"/>
    <w:rsid w:val="008B5197"/>
    <w:rsid w:val="008B53CA"/>
    <w:rsid w:val="008B5AA6"/>
    <w:rsid w:val="008B7125"/>
    <w:rsid w:val="008B7E06"/>
    <w:rsid w:val="008C04BB"/>
    <w:rsid w:val="008C0ECE"/>
    <w:rsid w:val="008C1019"/>
    <w:rsid w:val="008C1C68"/>
    <w:rsid w:val="008C58A7"/>
    <w:rsid w:val="008C6980"/>
    <w:rsid w:val="008D0BC5"/>
    <w:rsid w:val="008D3606"/>
    <w:rsid w:val="008D5D6D"/>
    <w:rsid w:val="008E2EEF"/>
    <w:rsid w:val="008E59AF"/>
    <w:rsid w:val="008E6225"/>
    <w:rsid w:val="008F053C"/>
    <w:rsid w:val="008F3BE9"/>
    <w:rsid w:val="008F6EB2"/>
    <w:rsid w:val="008F7125"/>
    <w:rsid w:val="00900819"/>
    <w:rsid w:val="00903C21"/>
    <w:rsid w:val="00904B86"/>
    <w:rsid w:val="00904E35"/>
    <w:rsid w:val="009122EF"/>
    <w:rsid w:val="00915793"/>
    <w:rsid w:val="009212DF"/>
    <w:rsid w:val="00922442"/>
    <w:rsid w:val="009237F2"/>
    <w:rsid w:val="00923C36"/>
    <w:rsid w:val="00923F43"/>
    <w:rsid w:val="00925A55"/>
    <w:rsid w:val="0092634B"/>
    <w:rsid w:val="00927F90"/>
    <w:rsid w:val="009307D4"/>
    <w:rsid w:val="00936F08"/>
    <w:rsid w:val="0094045D"/>
    <w:rsid w:val="00942AFD"/>
    <w:rsid w:val="00945303"/>
    <w:rsid w:val="009453E0"/>
    <w:rsid w:val="00945E9D"/>
    <w:rsid w:val="0095384F"/>
    <w:rsid w:val="00955EF8"/>
    <w:rsid w:val="00957C5E"/>
    <w:rsid w:val="00957FCF"/>
    <w:rsid w:val="00960BD5"/>
    <w:rsid w:val="00964ABE"/>
    <w:rsid w:val="00965C33"/>
    <w:rsid w:val="00966595"/>
    <w:rsid w:val="00967547"/>
    <w:rsid w:val="00970D1B"/>
    <w:rsid w:val="00970E39"/>
    <w:rsid w:val="009711C6"/>
    <w:rsid w:val="00971CE1"/>
    <w:rsid w:val="00974018"/>
    <w:rsid w:val="009777E7"/>
    <w:rsid w:val="00981026"/>
    <w:rsid w:val="00981115"/>
    <w:rsid w:val="00983172"/>
    <w:rsid w:val="009861AD"/>
    <w:rsid w:val="0099567E"/>
    <w:rsid w:val="009963D9"/>
    <w:rsid w:val="009968BE"/>
    <w:rsid w:val="009A1912"/>
    <w:rsid w:val="009A2FD2"/>
    <w:rsid w:val="009A3B4F"/>
    <w:rsid w:val="009B3329"/>
    <w:rsid w:val="009B4644"/>
    <w:rsid w:val="009C234D"/>
    <w:rsid w:val="009C3B27"/>
    <w:rsid w:val="009C3DB9"/>
    <w:rsid w:val="009C3EE1"/>
    <w:rsid w:val="009C54F8"/>
    <w:rsid w:val="009C7B6D"/>
    <w:rsid w:val="009D035B"/>
    <w:rsid w:val="009D3EB6"/>
    <w:rsid w:val="009D4791"/>
    <w:rsid w:val="009D5BC8"/>
    <w:rsid w:val="009D5E2F"/>
    <w:rsid w:val="009E0A60"/>
    <w:rsid w:val="009E143A"/>
    <w:rsid w:val="009E2B97"/>
    <w:rsid w:val="009E3C7F"/>
    <w:rsid w:val="009E5AAF"/>
    <w:rsid w:val="009E6844"/>
    <w:rsid w:val="009E766A"/>
    <w:rsid w:val="009E7F40"/>
    <w:rsid w:val="009F13E2"/>
    <w:rsid w:val="009F1AA8"/>
    <w:rsid w:val="009F30E5"/>
    <w:rsid w:val="009F41AC"/>
    <w:rsid w:val="009F510C"/>
    <w:rsid w:val="009F5198"/>
    <w:rsid w:val="009F762E"/>
    <w:rsid w:val="009F7BB2"/>
    <w:rsid w:val="00A12406"/>
    <w:rsid w:val="00A14765"/>
    <w:rsid w:val="00A172A4"/>
    <w:rsid w:val="00A17E93"/>
    <w:rsid w:val="00A20317"/>
    <w:rsid w:val="00A23419"/>
    <w:rsid w:val="00A23A51"/>
    <w:rsid w:val="00A24F82"/>
    <w:rsid w:val="00A259C2"/>
    <w:rsid w:val="00A310D2"/>
    <w:rsid w:val="00A32908"/>
    <w:rsid w:val="00A33CDB"/>
    <w:rsid w:val="00A36176"/>
    <w:rsid w:val="00A37FEF"/>
    <w:rsid w:val="00A40B3E"/>
    <w:rsid w:val="00A47238"/>
    <w:rsid w:val="00A4755F"/>
    <w:rsid w:val="00A50B6E"/>
    <w:rsid w:val="00A51E53"/>
    <w:rsid w:val="00A521A5"/>
    <w:rsid w:val="00A54AB9"/>
    <w:rsid w:val="00A55A82"/>
    <w:rsid w:val="00A575C3"/>
    <w:rsid w:val="00A62FC4"/>
    <w:rsid w:val="00A66466"/>
    <w:rsid w:val="00A719D4"/>
    <w:rsid w:val="00A721E6"/>
    <w:rsid w:val="00A73AC0"/>
    <w:rsid w:val="00A756BC"/>
    <w:rsid w:val="00A8047A"/>
    <w:rsid w:val="00A8049E"/>
    <w:rsid w:val="00A80BD5"/>
    <w:rsid w:val="00A83DC1"/>
    <w:rsid w:val="00A8489D"/>
    <w:rsid w:val="00A90787"/>
    <w:rsid w:val="00A92F6B"/>
    <w:rsid w:val="00A931B2"/>
    <w:rsid w:val="00A9644B"/>
    <w:rsid w:val="00A97EFD"/>
    <w:rsid w:val="00AA2039"/>
    <w:rsid w:val="00AA4258"/>
    <w:rsid w:val="00AA4CA4"/>
    <w:rsid w:val="00AA6324"/>
    <w:rsid w:val="00AA768A"/>
    <w:rsid w:val="00AA7A14"/>
    <w:rsid w:val="00AB1842"/>
    <w:rsid w:val="00AB529F"/>
    <w:rsid w:val="00AB5451"/>
    <w:rsid w:val="00AB5477"/>
    <w:rsid w:val="00AC0C2B"/>
    <w:rsid w:val="00AC1003"/>
    <w:rsid w:val="00AC66A6"/>
    <w:rsid w:val="00AD35B5"/>
    <w:rsid w:val="00AD36E1"/>
    <w:rsid w:val="00AD3C0C"/>
    <w:rsid w:val="00AD5C4C"/>
    <w:rsid w:val="00AD6930"/>
    <w:rsid w:val="00AD72DB"/>
    <w:rsid w:val="00AE146A"/>
    <w:rsid w:val="00AE1AFB"/>
    <w:rsid w:val="00AE37A9"/>
    <w:rsid w:val="00AE5414"/>
    <w:rsid w:val="00AF3319"/>
    <w:rsid w:val="00AF66F3"/>
    <w:rsid w:val="00AF6B52"/>
    <w:rsid w:val="00B03522"/>
    <w:rsid w:val="00B03D12"/>
    <w:rsid w:val="00B046B4"/>
    <w:rsid w:val="00B124AF"/>
    <w:rsid w:val="00B12D50"/>
    <w:rsid w:val="00B12D54"/>
    <w:rsid w:val="00B1360F"/>
    <w:rsid w:val="00B15257"/>
    <w:rsid w:val="00B15BD5"/>
    <w:rsid w:val="00B16C8E"/>
    <w:rsid w:val="00B17D79"/>
    <w:rsid w:val="00B2023E"/>
    <w:rsid w:val="00B21239"/>
    <w:rsid w:val="00B23B01"/>
    <w:rsid w:val="00B25590"/>
    <w:rsid w:val="00B2698B"/>
    <w:rsid w:val="00B32B86"/>
    <w:rsid w:val="00B359CC"/>
    <w:rsid w:val="00B35F83"/>
    <w:rsid w:val="00B41CD5"/>
    <w:rsid w:val="00B4272B"/>
    <w:rsid w:val="00B42FCF"/>
    <w:rsid w:val="00B55B76"/>
    <w:rsid w:val="00B57B40"/>
    <w:rsid w:val="00B57BFD"/>
    <w:rsid w:val="00B6034C"/>
    <w:rsid w:val="00B614C2"/>
    <w:rsid w:val="00B62F12"/>
    <w:rsid w:val="00B63C48"/>
    <w:rsid w:val="00B642E3"/>
    <w:rsid w:val="00B64F1D"/>
    <w:rsid w:val="00B74026"/>
    <w:rsid w:val="00B75B2A"/>
    <w:rsid w:val="00B808D0"/>
    <w:rsid w:val="00B83291"/>
    <w:rsid w:val="00B86E1B"/>
    <w:rsid w:val="00B90CFD"/>
    <w:rsid w:val="00B927A5"/>
    <w:rsid w:val="00B957DF"/>
    <w:rsid w:val="00B95AA3"/>
    <w:rsid w:val="00B97576"/>
    <w:rsid w:val="00B978E9"/>
    <w:rsid w:val="00BA1591"/>
    <w:rsid w:val="00BA2835"/>
    <w:rsid w:val="00BA5939"/>
    <w:rsid w:val="00BB1310"/>
    <w:rsid w:val="00BB3537"/>
    <w:rsid w:val="00BB5221"/>
    <w:rsid w:val="00BB5F9F"/>
    <w:rsid w:val="00BB667B"/>
    <w:rsid w:val="00BC460C"/>
    <w:rsid w:val="00BC605F"/>
    <w:rsid w:val="00BD39AE"/>
    <w:rsid w:val="00BD53FD"/>
    <w:rsid w:val="00BD7DB4"/>
    <w:rsid w:val="00BE3FD6"/>
    <w:rsid w:val="00BE5252"/>
    <w:rsid w:val="00BE79FA"/>
    <w:rsid w:val="00BF1082"/>
    <w:rsid w:val="00BF2337"/>
    <w:rsid w:val="00BF4245"/>
    <w:rsid w:val="00BF5F07"/>
    <w:rsid w:val="00BF7A45"/>
    <w:rsid w:val="00C0035D"/>
    <w:rsid w:val="00C0362D"/>
    <w:rsid w:val="00C0519A"/>
    <w:rsid w:val="00C06AE1"/>
    <w:rsid w:val="00C06B50"/>
    <w:rsid w:val="00C15E1B"/>
    <w:rsid w:val="00C16CD6"/>
    <w:rsid w:val="00C1708F"/>
    <w:rsid w:val="00C2164F"/>
    <w:rsid w:val="00C21CD9"/>
    <w:rsid w:val="00C2230B"/>
    <w:rsid w:val="00C26EE5"/>
    <w:rsid w:val="00C27282"/>
    <w:rsid w:val="00C27952"/>
    <w:rsid w:val="00C3091A"/>
    <w:rsid w:val="00C3546C"/>
    <w:rsid w:val="00C35E93"/>
    <w:rsid w:val="00C40591"/>
    <w:rsid w:val="00C43C46"/>
    <w:rsid w:val="00C47476"/>
    <w:rsid w:val="00C53D39"/>
    <w:rsid w:val="00C54903"/>
    <w:rsid w:val="00C56478"/>
    <w:rsid w:val="00C56F7D"/>
    <w:rsid w:val="00C71388"/>
    <w:rsid w:val="00C7265D"/>
    <w:rsid w:val="00C74301"/>
    <w:rsid w:val="00C75313"/>
    <w:rsid w:val="00C761DF"/>
    <w:rsid w:val="00C80F67"/>
    <w:rsid w:val="00C851DC"/>
    <w:rsid w:val="00C86DED"/>
    <w:rsid w:val="00C9131D"/>
    <w:rsid w:val="00C92A3B"/>
    <w:rsid w:val="00C92FD5"/>
    <w:rsid w:val="00C96E71"/>
    <w:rsid w:val="00CA3B66"/>
    <w:rsid w:val="00CA4137"/>
    <w:rsid w:val="00CA6517"/>
    <w:rsid w:val="00CB2806"/>
    <w:rsid w:val="00CB2894"/>
    <w:rsid w:val="00CB3708"/>
    <w:rsid w:val="00CB60A7"/>
    <w:rsid w:val="00CB6CB4"/>
    <w:rsid w:val="00CB7ACA"/>
    <w:rsid w:val="00CC279C"/>
    <w:rsid w:val="00CC27ED"/>
    <w:rsid w:val="00CC4B47"/>
    <w:rsid w:val="00CC5D13"/>
    <w:rsid w:val="00CD6FE0"/>
    <w:rsid w:val="00CD7E4C"/>
    <w:rsid w:val="00CE4B16"/>
    <w:rsid w:val="00CE4C47"/>
    <w:rsid w:val="00CF015F"/>
    <w:rsid w:val="00CF09DC"/>
    <w:rsid w:val="00CF2612"/>
    <w:rsid w:val="00CF457A"/>
    <w:rsid w:val="00CF4786"/>
    <w:rsid w:val="00CF6483"/>
    <w:rsid w:val="00CF7647"/>
    <w:rsid w:val="00D0071C"/>
    <w:rsid w:val="00D00C65"/>
    <w:rsid w:val="00D01EA2"/>
    <w:rsid w:val="00D0672B"/>
    <w:rsid w:val="00D06A41"/>
    <w:rsid w:val="00D06E83"/>
    <w:rsid w:val="00D11AFF"/>
    <w:rsid w:val="00D148DF"/>
    <w:rsid w:val="00D1493F"/>
    <w:rsid w:val="00D158B9"/>
    <w:rsid w:val="00D15ABD"/>
    <w:rsid w:val="00D176D0"/>
    <w:rsid w:val="00D1789E"/>
    <w:rsid w:val="00D20B94"/>
    <w:rsid w:val="00D2115D"/>
    <w:rsid w:val="00D2707A"/>
    <w:rsid w:val="00D347A1"/>
    <w:rsid w:val="00D355F5"/>
    <w:rsid w:val="00D36F88"/>
    <w:rsid w:val="00D42AF4"/>
    <w:rsid w:val="00D4354C"/>
    <w:rsid w:val="00D4400E"/>
    <w:rsid w:val="00D4449C"/>
    <w:rsid w:val="00D46796"/>
    <w:rsid w:val="00D46D77"/>
    <w:rsid w:val="00D53AE5"/>
    <w:rsid w:val="00D54253"/>
    <w:rsid w:val="00D548EB"/>
    <w:rsid w:val="00D55776"/>
    <w:rsid w:val="00D57444"/>
    <w:rsid w:val="00D60138"/>
    <w:rsid w:val="00D608B8"/>
    <w:rsid w:val="00D61193"/>
    <w:rsid w:val="00D61562"/>
    <w:rsid w:val="00D649D1"/>
    <w:rsid w:val="00D64FE2"/>
    <w:rsid w:val="00D717C7"/>
    <w:rsid w:val="00D7203D"/>
    <w:rsid w:val="00D729A0"/>
    <w:rsid w:val="00D74294"/>
    <w:rsid w:val="00D77DD1"/>
    <w:rsid w:val="00D80D37"/>
    <w:rsid w:val="00D813F5"/>
    <w:rsid w:val="00D82C90"/>
    <w:rsid w:val="00D8348B"/>
    <w:rsid w:val="00D84508"/>
    <w:rsid w:val="00D846A0"/>
    <w:rsid w:val="00D9031D"/>
    <w:rsid w:val="00D90B57"/>
    <w:rsid w:val="00D93F8C"/>
    <w:rsid w:val="00DA2E4F"/>
    <w:rsid w:val="00DA4E52"/>
    <w:rsid w:val="00DA6CFF"/>
    <w:rsid w:val="00DB0F4F"/>
    <w:rsid w:val="00DB40E7"/>
    <w:rsid w:val="00DB7345"/>
    <w:rsid w:val="00DB77BF"/>
    <w:rsid w:val="00DC7900"/>
    <w:rsid w:val="00DD3388"/>
    <w:rsid w:val="00DD390D"/>
    <w:rsid w:val="00DD4F5D"/>
    <w:rsid w:val="00DD5147"/>
    <w:rsid w:val="00DE3915"/>
    <w:rsid w:val="00DE556F"/>
    <w:rsid w:val="00DE5911"/>
    <w:rsid w:val="00DF1D09"/>
    <w:rsid w:val="00DF3391"/>
    <w:rsid w:val="00DF3859"/>
    <w:rsid w:val="00DF3EEB"/>
    <w:rsid w:val="00DF52B9"/>
    <w:rsid w:val="00DF6A36"/>
    <w:rsid w:val="00DF6D9F"/>
    <w:rsid w:val="00E02684"/>
    <w:rsid w:val="00E0367A"/>
    <w:rsid w:val="00E04454"/>
    <w:rsid w:val="00E05D24"/>
    <w:rsid w:val="00E07DD8"/>
    <w:rsid w:val="00E112D9"/>
    <w:rsid w:val="00E15858"/>
    <w:rsid w:val="00E20982"/>
    <w:rsid w:val="00E20A0A"/>
    <w:rsid w:val="00E21055"/>
    <w:rsid w:val="00E21822"/>
    <w:rsid w:val="00E23AB3"/>
    <w:rsid w:val="00E25371"/>
    <w:rsid w:val="00E26ABB"/>
    <w:rsid w:val="00E3166A"/>
    <w:rsid w:val="00E32834"/>
    <w:rsid w:val="00E3393E"/>
    <w:rsid w:val="00E345D3"/>
    <w:rsid w:val="00E36B2F"/>
    <w:rsid w:val="00E419EB"/>
    <w:rsid w:val="00E425DD"/>
    <w:rsid w:val="00E42A60"/>
    <w:rsid w:val="00E43EB7"/>
    <w:rsid w:val="00E441F4"/>
    <w:rsid w:val="00E5557E"/>
    <w:rsid w:val="00E56518"/>
    <w:rsid w:val="00E611D0"/>
    <w:rsid w:val="00E61541"/>
    <w:rsid w:val="00E63A91"/>
    <w:rsid w:val="00E65332"/>
    <w:rsid w:val="00E66CE1"/>
    <w:rsid w:val="00E66E93"/>
    <w:rsid w:val="00E66FF2"/>
    <w:rsid w:val="00E76415"/>
    <w:rsid w:val="00E808B0"/>
    <w:rsid w:val="00E83C5C"/>
    <w:rsid w:val="00E856C7"/>
    <w:rsid w:val="00E8758F"/>
    <w:rsid w:val="00E90EC1"/>
    <w:rsid w:val="00E92CEE"/>
    <w:rsid w:val="00E94FC0"/>
    <w:rsid w:val="00E96EB4"/>
    <w:rsid w:val="00E97034"/>
    <w:rsid w:val="00EA015A"/>
    <w:rsid w:val="00EA096F"/>
    <w:rsid w:val="00EA3F37"/>
    <w:rsid w:val="00EB3BB1"/>
    <w:rsid w:val="00EB463A"/>
    <w:rsid w:val="00EB5A96"/>
    <w:rsid w:val="00EB64D8"/>
    <w:rsid w:val="00EB6FB9"/>
    <w:rsid w:val="00EC2170"/>
    <w:rsid w:val="00EC4F92"/>
    <w:rsid w:val="00EC5C42"/>
    <w:rsid w:val="00EC6806"/>
    <w:rsid w:val="00EC70CA"/>
    <w:rsid w:val="00EC73BC"/>
    <w:rsid w:val="00ED0C98"/>
    <w:rsid w:val="00ED1D24"/>
    <w:rsid w:val="00ED23A3"/>
    <w:rsid w:val="00ED53F0"/>
    <w:rsid w:val="00ED6F2D"/>
    <w:rsid w:val="00EE035C"/>
    <w:rsid w:val="00EE1550"/>
    <w:rsid w:val="00EE2BC3"/>
    <w:rsid w:val="00EE576E"/>
    <w:rsid w:val="00EE5A50"/>
    <w:rsid w:val="00EE767E"/>
    <w:rsid w:val="00EF0913"/>
    <w:rsid w:val="00EF13AE"/>
    <w:rsid w:val="00F02ED8"/>
    <w:rsid w:val="00F048FA"/>
    <w:rsid w:val="00F055A9"/>
    <w:rsid w:val="00F055B4"/>
    <w:rsid w:val="00F10C86"/>
    <w:rsid w:val="00F115F0"/>
    <w:rsid w:val="00F11D52"/>
    <w:rsid w:val="00F15AE5"/>
    <w:rsid w:val="00F21EAE"/>
    <w:rsid w:val="00F23D4D"/>
    <w:rsid w:val="00F23F43"/>
    <w:rsid w:val="00F23FC3"/>
    <w:rsid w:val="00F2406B"/>
    <w:rsid w:val="00F25E63"/>
    <w:rsid w:val="00F27092"/>
    <w:rsid w:val="00F306AC"/>
    <w:rsid w:val="00F3379F"/>
    <w:rsid w:val="00F351BD"/>
    <w:rsid w:val="00F367F4"/>
    <w:rsid w:val="00F37F5C"/>
    <w:rsid w:val="00F41813"/>
    <w:rsid w:val="00F41CEF"/>
    <w:rsid w:val="00F41DEE"/>
    <w:rsid w:val="00F516E7"/>
    <w:rsid w:val="00F530A3"/>
    <w:rsid w:val="00F621D5"/>
    <w:rsid w:val="00F6584C"/>
    <w:rsid w:val="00F71297"/>
    <w:rsid w:val="00F72807"/>
    <w:rsid w:val="00F77CC0"/>
    <w:rsid w:val="00F80E71"/>
    <w:rsid w:val="00F819B6"/>
    <w:rsid w:val="00F820A5"/>
    <w:rsid w:val="00F837DE"/>
    <w:rsid w:val="00F860F6"/>
    <w:rsid w:val="00F87938"/>
    <w:rsid w:val="00F92F33"/>
    <w:rsid w:val="00FA4659"/>
    <w:rsid w:val="00FA4DA0"/>
    <w:rsid w:val="00FA58B4"/>
    <w:rsid w:val="00FA5939"/>
    <w:rsid w:val="00FA644B"/>
    <w:rsid w:val="00FA66D1"/>
    <w:rsid w:val="00FB0A01"/>
    <w:rsid w:val="00FB1B40"/>
    <w:rsid w:val="00FB23F3"/>
    <w:rsid w:val="00FC0580"/>
    <w:rsid w:val="00FC2BF4"/>
    <w:rsid w:val="00FC3C25"/>
    <w:rsid w:val="00FD1913"/>
    <w:rsid w:val="00FD19E5"/>
    <w:rsid w:val="00FD35D4"/>
    <w:rsid w:val="00FD508A"/>
    <w:rsid w:val="00FD5546"/>
    <w:rsid w:val="00FE0324"/>
    <w:rsid w:val="00FE1141"/>
    <w:rsid w:val="00FE14FD"/>
    <w:rsid w:val="00FE2442"/>
    <w:rsid w:val="00FE27CD"/>
    <w:rsid w:val="00FE2B54"/>
    <w:rsid w:val="00FE3088"/>
    <w:rsid w:val="00FE325F"/>
    <w:rsid w:val="00FE36CD"/>
    <w:rsid w:val="00FF193A"/>
    <w:rsid w:val="00FF3F45"/>
    <w:rsid w:val="00FF5D7F"/>
    <w:rsid w:val="00FF6B20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0938B2"/>
  <w15:docId w15:val="{127B52D3-F299-422D-BE1C-1BEF97D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5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DE3915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DE391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E3915"/>
    <w:pPr>
      <w:keepNext/>
      <w:numPr>
        <w:ilvl w:val="2"/>
        <w:numId w:val="1"/>
      </w:numPr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DE39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E391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rsid w:val="00DE3915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link w:val="Balk7Char"/>
    <w:qFormat/>
    <w:rsid w:val="00DE3915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DE3915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DE3915"/>
    <w:pPr>
      <w:keepNext/>
      <w:widowControl w:val="0"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DE3915"/>
    <w:rPr>
      <w:rFonts w:ascii="Symbol" w:hAnsi="Symbol" w:cs="OpenSymbol"/>
    </w:rPr>
  </w:style>
  <w:style w:type="character" w:customStyle="1" w:styleId="WW8Num3z0">
    <w:name w:val="WW8Num3z0"/>
    <w:rsid w:val="00DE3915"/>
    <w:rPr>
      <w:rFonts w:ascii="Symbol" w:hAnsi="Symbol" w:cs="OpenSymbol"/>
    </w:rPr>
  </w:style>
  <w:style w:type="character" w:customStyle="1" w:styleId="WW8Num4z0">
    <w:name w:val="WW8Num4z0"/>
    <w:rsid w:val="00DE3915"/>
    <w:rPr>
      <w:rFonts w:ascii="Symbol" w:hAnsi="Symbol" w:cs="OpenSymbol"/>
    </w:rPr>
  </w:style>
  <w:style w:type="character" w:customStyle="1" w:styleId="WW8Num5z0">
    <w:name w:val="WW8Num5z0"/>
    <w:rsid w:val="00DE3915"/>
    <w:rPr>
      <w:rFonts w:ascii="Symbol" w:hAnsi="Symbol" w:cs="OpenSymbol"/>
    </w:rPr>
  </w:style>
  <w:style w:type="character" w:customStyle="1" w:styleId="Absatz-Standardschriftart">
    <w:name w:val="Absatz-Standardschriftart"/>
    <w:rsid w:val="00DE3915"/>
  </w:style>
  <w:style w:type="character" w:customStyle="1" w:styleId="WW-Absatz-Standardschriftart">
    <w:name w:val="WW-Absatz-Standardschriftart"/>
    <w:rsid w:val="00DE3915"/>
  </w:style>
  <w:style w:type="character" w:customStyle="1" w:styleId="WW-Absatz-Standardschriftart1">
    <w:name w:val="WW-Absatz-Standardschriftart1"/>
    <w:rsid w:val="00DE3915"/>
  </w:style>
  <w:style w:type="character" w:customStyle="1" w:styleId="WW-Absatz-Standardschriftart11">
    <w:name w:val="WW-Absatz-Standardschriftart11"/>
    <w:rsid w:val="00DE3915"/>
  </w:style>
  <w:style w:type="character" w:customStyle="1" w:styleId="WW-Absatz-Standardschriftart111">
    <w:name w:val="WW-Absatz-Standardschriftart111"/>
    <w:rsid w:val="00DE3915"/>
  </w:style>
  <w:style w:type="character" w:customStyle="1" w:styleId="WW-Absatz-Standardschriftart1111">
    <w:name w:val="WW-Absatz-Standardschriftart1111"/>
    <w:rsid w:val="00DE3915"/>
  </w:style>
  <w:style w:type="character" w:customStyle="1" w:styleId="WW-Absatz-Standardschriftart11111">
    <w:name w:val="WW-Absatz-Standardschriftart11111"/>
    <w:rsid w:val="00DE3915"/>
  </w:style>
  <w:style w:type="character" w:customStyle="1" w:styleId="WW-Absatz-Standardschriftart111111">
    <w:name w:val="WW-Absatz-Standardschriftart111111"/>
    <w:rsid w:val="00DE3915"/>
  </w:style>
  <w:style w:type="character" w:customStyle="1" w:styleId="WW-Absatz-Standardschriftart1111111">
    <w:name w:val="WW-Absatz-Standardschriftart1111111"/>
    <w:rsid w:val="00DE3915"/>
  </w:style>
  <w:style w:type="character" w:customStyle="1" w:styleId="WW8Num9z0">
    <w:name w:val="WW8Num9z0"/>
    <w:rsid w:val="00DE3915"/>
    <w:rPr>
      <w:b/>
    </w:rPr>
  </w:style>
  <w:style w:type="character" w:customStyle="1" w:styleId="WW8Num12z0">
    <w:name w:val="WW8Num12z0"/>
    <w:rsid w:val="00DE3915"/>
    <w:rPr>
      <w:b/>
    </w:rPr>
  </w:style>
  <w:style w:type="character" w:customStyle="1" w:styleId="WW8Num14z0">
    <w:name w:val="WW8Num14z0"/>
    <w:rsid w:val="00DE3915"/>
    <w:rPr>
      <w:rFonts w:ascii="Symbol" w:hAnsi="Symbol"/>
    </w:rPr>
  </w:style>
  <w:style w:type="character" w:customStyle="1" w:styleId="WW8Num14z1">
    <w:name w:val="WW8Num14z1"/>
    <w:rsid w:val="00DE3915"/>
    <w:rPr>
      <w:rFonts w:ascii="Courier New" w:hAnsi="Courier New"/>
    </w:rPr>
  </w:style>
  <w:style w:type="character" w:customStyle="1" w:styleId="WW8Num14z2">
    <w:name w:val="WW8Num14z2"/>
    <w:rsid w:val="00DE3915"/>
    <w:rPr>
      <w:rFonts w:ascii="Wingdings" w:hAnsi="Wingdings"/>
    </w:rPr>
  </w:style>
  <w:style w:type="character" w:customStyle="1" w:styleId="WW8Num17z0">
    <w:name w:val="WW8Num17z0"/>
    <w:rsid w:val="00DE3915"/>
    <w:rPr>
      <w:b/>
    </w:rPr>
  </w:style>
  <w:style w:type="character" w:customStyle="1" w:styleId="VarsaylanParagrafYazTipi1">
    <w:name w:val="Varsayılan Paragraf Yazı Tipi1"/>
    <w:rsid w:val="00DE3915"/>
  </w:style>
  <w:style w:type="character" w:customStyle="1" w:styleId="Maddearetleri">
    <w:name w:val="Madde İşaretleri"/>
    <w:rsid w:val="00DE3915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DE3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DE3915"/>
    <w:pPr>
      <w:jc w:val="both"/>
    </w:pPr>
    <w:rPr>
      <w:sz w:val="24"/>
    </w:rPr>
  </w:style>
  <w:style w:type="paragraph" w:styleId="Liste">
    <w:name w:val="List"/>
    <w:basedOn w:val="GvdeMetni"/>
    <w:rsid w:val="00DE3915"/>
    <w:rPr>
      <w:rFonts w:cs="Mangal"/>
    </w:rPr>
  </w:style>
  <w:style w:type="paragraph" w:customStyle="1" w:styleId="Balk0">
    <w:name w:val="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DE3915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">
    <w:name w:val="WW-Başlık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">
    <w:name w:val="WW-Başlık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">
    <w:name w:val="WW-Başlık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">
    <w:name w:val="WW-Başlık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1">
    <w:name w:val="WW-Başlık1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vdeMetniGirintisi">
    <w:name w:val="Body Text Indent"/>
    <w:basedOn w:val="Normal"/>
    <w:rsid w:val="00DE3915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rsid w:val="00DE391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E3915"/>
    <w:pPr>
      <w:suppressLineNumbers/>
      <w:tabs>
        <w:tab w:val="center" w:pos="4535"/>
        <w:tab w:val="right" w:pos="9070"/>
      </w:tabs>
    </w:pPr>
  </w:style>
  <w:style w:type="paragraph" w:styleId="stBilgi">
    <w:name w:val="header"/>
    <w:basedOn w:val="Normal"/>
    <w:rsid w:val="00DE3915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1E06B7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32834"/>
    <w:pPr>
      <w:suppressAutoHyphens w:val="0"/>
      <w:ind w:left="720"/>
      <w:contextualSpacing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272B"/>
    <w:rPr>
      <w:b/>
      <w:bCs/>
    </w:rPr>
  </w:style>
  <w:style w:type="character" w:styleId="Kpr">
    <w:name w:val="Hyperlink"/>
    <w:basedOn w:val="VarsaylanParagrafYazTipi"/>
    <w:uiPriority w:val="99"/>
    <w:unhideWhenUsed/>
    <w:rsid w:val="00460FF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FF5D7F"/>
    <w:rPr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02899"/>
    <w:pPr>
      <w:widowControl w:val="0"/>
      <w:suppressAutoHyphens w:val="0"/>
      <w:autoSpaceDE w:val="0"/>
      <w:autoSpaceDN w:val="0"/>
      <w:ind w:left="7"/>
    </w:pPr>
    <w:rPr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DA6CFF"/>
    <w:rPr>
      <w:sz w:val="24"/>
      <w:lang w:eastAsia="ar-SA"/>
    </w:rPr>
  </w:style>
  <w:style w:type="paragraph" w:customStyle="1" w:styleId="Balk11">
    <w:name w:val="Başlık 11"/>
    <w:basedOn w:val="Normal"/>
    <w:uiPriority w:val="1"/>
    <w:qFormat/>
    <w:rsid w:val="00D649D1"/>
    <w:pPr>
      <w:widowControl w:val="0"/>
      <w:suppressAutoHyphens w:val="0"/>
      <w:autoSpaceDE w:val="0"/>
      <w:autoSpaceDN w:val="0"/>
      <w:ind w:left="171" w:hanging="252"/>
      <w:jc w:val="both"/>
      <w:outlineLvl w:val="1"/>
    </w:pPr>
    <w:rPr>
      <w:b/>
      <w:bCs/>
      <w:sz w:val="24"/>
      <w:szCs w:val="24"/>
      <w:lang w:eastAsia="en-US"/>
    </w:rPr>
  </w:style>
  <w:style w:type="paragraph" w:customStyle="1" w:styleId="Balk12">
    <w:name w:val="Başlık 12"/>
    <w:basedOn w:val="Normal"/>
    <w:uiPriority w:val="1"/>
    <w:qFormat/>
    <w:rsid w:val="00057FE8"/>
    <w:pPr>
      <w:widowControl w:val="0"/>
      <w:suppressAutoHyphens w:val="0"/>
      <w:autoSpaceDE w:val="0"/>
      <w:autoSpaceDN w:val="0"/>
      <w:spacing w:before="20"/>
      <w:ind w:left="988" w:hanging="314"/>
      <w:jc w:val="both"/>
      <w:outlineLvl w:val="1"/>
    </w:pPr>
    <w:rPr>
      <w:b/>
      <w:bCs/>
      <w:sz w:val="24"/>
      <w:szCs w:val="24"/>
      <w:u w:val="single" w:color="000000"/>
      <w:lang w:eastAsia="en-US"/>
    </w:rPr>
  </w:style>
  <w:style w:type="character" w:customStyle="1" w:styleId="Balk1Char">
    <w:name w:val="Başlık 1 Char"/>
    <w:basedOn w:val="VarsaylanParagrafYazTipi"/>
    <w:link w:val="Balk1"/>
    <w:rsid w:val="00563F71"/>
    <w:rPr>
      <w:b/>
      <w:sz w:val="28"/>
      <w:u w:val="single"/>
      <w:lang w:eastAsia="ar-SA"/>
    </w:rPr>
  </w:style>
  <w:style w:type="paragraph" w:customStyle="1" w:styleId="Normal1">
    <w:name w:val="Normal1"/>
    <w:rsid w:val="00612CFE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2CBC3-AC8F-4E06-9C49-6D94EC15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İLİ HIFZISSIHHA MECLİS KARARI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İLİ HIFZISSIHHA MECLİS KARARI</dc:title>
  <dc:creator>cevre</dc:creator>
  <cp:lastModifiedBy>lenovo</cp:lastModifiedBy>
  <cp:revision>12</cp:revision>
  <cp:lastPrinted>2021-12-22T06:02:00Z</cp:lastPrinted>
  <dcterms:created xsi:type="dcterms:W3CDTF">2022-01-16T17:12:00Z</dcterms:created>
  <dcterms:modified xsi:type="dcterms:W3CDTF">2022-01-16T17:24:00Z</dcterms:modified>
</cp:coreProperties>
</file>