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03C99" w:rsidRPr="0090457C" w:rsidRDefault="00A11504">
      <w:pPr>
        <w:pStyle w:val="Balk1"/>
        <w:keepNext w:val="0"/>
        <w:widowControl w:val="0"/>
        <w:tabs>
          <w:tab w:val="left" w:pos="284"/>
          <w:tab w:val="left" w:pos="851"/>
          <w:tab w:val="left" w:pos="993"/>
        </w:tabs>
        <w:spacing w:before="240" w:after="240" w:line="276" w:lineRule="auto"/>
        <w:jc w:val="center"/>
        <w:rPr>
          <w:sz w:val="24"/>
          <w:szCs w:val="24"/>
        </w:rPr>
      </w:pPr>
      <w:r w:rsidRPr="0090457C">
        <w:rPr>
          <w:sz w:val="24"/>
          <w:szCs w:val="24"/>
        </w:rPr>
        <w:t>KARABÜK İLİ HIFZISSIHHA MECLİS KURUL KARARI</w:t>
      </w:r>
    </w:p>
    <w:p w14:paraId="00000002" w14:textId="77777777" w:rsidR="00103C99" w:rsidRPr="0090457C" w:rsidRDefault="00103C99">
      <w:pPr>
        <w:spacing w:before="240" w:after="240"/>
        <w:rPr>
          <w:rFonts w:ascii="Times New Roman" w:eastAsia="Times New Roman" w:hAnsi="Times New Roman" w:cs="Times New Roman"/>
          <w:sz w:val="24"/>
          <w:szCs w:val="24"/>
        </w:rPr>
      </w:pPr>
    </w:p>
    <w:p w14:paraId="00000003" w14:textId="77777777" w:rsidR="00103C99" w:rsidRPr="0090457C" w:rsidRDefault="00A11504">
      <w:pPr>
        <w:widowControl w:val="0"/>
        <w:spacing w:before="240" w:after="240"/>
        <w:ind w:firstLine="708"/>
        <w:jc w:val="both"/>
        <w:rPr>
          <w:rFonts w:ascii="Times New Roman" w:eastAsia="Times New Roman" w:hAnsi="Times New Roman" w:cs="Times New Roman"/>
          <w:b/>
          <w:sz w:val="24"/>
          <w:szCs w:val="24"/>
        </w:rPr>
      </w:pPr>
      <w:r w:rsidRPr="0090457C">
        <w:rPr>
          <w:rFonts w:ascii="Times New Roman" w:eastAsia="Times New Roman" w:hAnsi="Times New Roman" w:cs="Times New Roman"/>
          <w:b/>
          <w:sz w:val="24"/>
          <w:szCs w:val="24"/>
        </w:rPr>
        <w:t xml:space="preserve">KARAR </w:t>
      </w:r>
      <w:proofErr w:type="gramStart"/>
      <w:r w:rsidRPr="0090457C">
        <w:rPr>
          <w:rFonts w:ascii="Times New Roman" w:eastAsia="Times New Roman" w:hAnsi="Times New Roman" w:cs="Times New Roman"/>
          <w:b/>
          <w:sz w:val="24"/>
          <w:szCs w:val="24"/>
        </w:rPr>
        <w:t>TARİHİ : 23</w:t>
      </w:r>
      <w:proofErr w:type="gramEnd"/>
      <w:r w:rsidRPr="0090457C">
        <w:rPr>
          <w:rFonts w:ascii="Times New Roman" w:eastAsia="Times New Roman" w:hAnsi="Times New Roman" w:cs="Times New Roman"/>
          <w:b/>
          <w:sz w:val="24"/>
          <w:szCs w:val="24"/>
        </w:rPr>
        <w:t>.11.2022</w:t>
      </w:r>
    </w:p>
    <w:p w14:paraId="00000004" w14:textId="77777777" w:rsidR="00103C99" w:rsidRPr="0090457C" w:rsidRDefault="00A11504">
      <w:pPr>
        <w:widowControl w:val="0"/>
        <w:spacing w:before="240" w:after="240"/>
        <w:ind w:firstLine="708"/>
        <w:jc w:val="both"/>
        <w:rPr>
          <w:rFonts w:ascii="Times New Roman" w:eastAsia="Times New Roman" w:hAnsi="Times New Roman" w:cs="Times New Roman"/>
          <w:b/>
          <w:sz w:val="24"/>
          <w:szCs w:val="24"/>
        </w:rPr>
      </w:pPr>
      <w:r w:rsidRPr="0090457C">
        <w:rPr>
          <w:rFonts w:ascii="Times New Roman" w:eastAsia="Times New Roman" w:hAnsi="Times New Roman" w:cs="Times New Roman"/>
          <w:b/>
          <w:sz w:val="24"/>
          <w:szCs w:val="24"/>
        </w:rPr>
        <w:t xml:space="preserve">KARAR </w:t>
      </w:r>
      <w:proofErr w:type="gramStart"/>
      <w:r w:rsidRPr="0090457C">
        <w:rPr>
          <w:rFonts w:ascii="Times New Roman" w:eastAsia="Times New Roman" w:hAnsi="Times New Roman" w:cs="Times New Roman"/>
          <w:b/>
          <w:sz w:val="24"/>
          <w:szCs w:val="24"/>
        </w:rPr>
        <w:t>NO          : 18</w:t>
      </w:r>
      <w:proofErr w:type="gramEnd"/>
    </w:p>
    <w:p w14:paraId="00000005" w14:textId="0769CA3B" w:rsidR="00103C99" w:rsidRPr="0090457C" w:rsidRDefault="00A11504">
      <w:pPr>
        <w:widowControl w:val="0"/>
        <w:pBdr>
          <w:top w:val="nil"/>
          <w:left w:val="nil"/>
          <w:bottom w:val="nil"/>
          <w:right w:val="nil"/>
          <w:between w:val="nil"/>
        </w:pBdr>
        <w:spacing w:before="240" w:after="240"/>
        <w:jc w:val="both"/>
        <w:rPr>
          <w:rFonts w:ascii="Times New Roman" w:eastAsia="Times New Roman" w:hAnsi="Times New Roman" w:cs="Times New Roman"/>
          <w:color w:val="000000"/>
          <w:sz w:val="24"/>
          <w:szCs w:val="24"/>
        </w:rPr>
      </w:pPr>
      <w:r w:rsidRPr="0090457C">
        <w:rPr>
          <w:rFonts w:ascii="Times New Roman" w:eastAsia="Times New Roman" w:hAnsi="Times New Roman" w:cs="Times New Roman"/>
          <w:color w:val="000000"/>
          <w:sz w:val="24"/>
          <w:szCs w:val="24"/>
        </w:rPr>
        <w:t xml:space="preserve">           İl Hıfzıssıhha Meclisi; Umumi Hıfzıssıhha </w:t>
      </w:r>
      <w:proofErr w:type="gramStart"/>
      <w:r w:rsidRPr="0090457C">
        <w:rPr>
          <w:rFonts w:ascii="Times New Roman" w:eastAsia="Times New Roman" w:hAnsi="Times New Roman" w:cs="Times New Roman"/>
          <w:color w:val="000000"/>
          <w:sz w:val="24"/>
          <w:szCs w:val="24"/>
        </w:rPr>
        <w:t>Kanununun  23</w:t>
      </w:r>
      <w:proofErr w:type="gramEnd"/>
      <w:r w:rsidRPr="0090457C">
        <w:rPr>
          <w:rFonts w:ascii="Times New Roman" w:eastAsia="Times New Roman" w:hAnsi="Times New Roman" w:cs="Times New Roman"/>
          <w:color w:val="000000"/>
          <w:sz w:val="24"/>
          <w:szCs w:val="24"/>
        </w:rPr>
        <w:t>. Maddesi gereğince 23/11/2022  tarihinde  Vali Fuat GÜREL başkanlığında, aşağıda isimleri belirtilen üyelerin iştiraki ile gündemdeki maddeleri görüşmek üzere toplanmış olup aşağıdaki kararı almıştır.</w:t>
      </w:r>
    </w:p>
    <w:p w14:paraId="00000006" w14:textId="77777777" w:rsidR="00103C99" w:rsidRPr="0090457C" w:rsidRDefault="00A11504">
      <w:pPr>
        <w:pStyle w:val="Balk6"/>
        <w:keepNext w:val="0"/>
        <w:widowControl w:val="0"/>
        <w:tabs>
          <w:tab w:val="left" w:pos="708"/>
        </w:tabs>
        <w:spacing w:before="240" w:after="240" w:line="276" w:lineRule="auto"/>
        <w:jc w:val="both"/>
        <w:rPr>
          <w:sz w:val="24"/>
          <w:szCs w:val="24"/>
        </w:rPr>
      </w:pPr>
      <w:r w:rsidRPr="0090457C">
        <w:rPr>
          <w:sz w:val="24"/>
          <w:szCs w:val="24"/>
          <w:u w:val="none"/>
        </w:rPr>
        <w:t xml:space="preserve">                                                             </w:t>
      </w:r>
      <w:r w:rsidRPr="0090457C">
        <w:rPr>
          <w:sz w:val="24"/>
          <w:szCs w:val="24"/>
        </w:rPr>
        <w:t>K A R A R</w:t>
      </w:r>
    </w:p>
    <w:p w14:paraId="00000007" w14:textId="07A5821E" w:rsidR="00103C99" w:rsidRPr="0090457C" w:rsidRDefault="00A11504">
      <w:pPr>
        <w:ind w:firstLine="708"/>
        <w:jc w:val="both"/>
        <w:rPr>
          <w:rFonts w:ascii="Times New Roman" w:eastAsia="Times New Roman" w:hAnsi="Times New Roman" w:cs="Times New Roman"/>
          <w:sz w:val="24"/>
          <w:szCs w:val="24"/>
        </w:rPr>
      </w:pPr>
      <w:bookmarkStart w:id="0" w:name="_gjdgxs" w:colFirst="0" w:colLast="0"/>
      <w:bookmarkEnd w:id="0"/>
      <w:r w:rsidRPr="0090457C">
        <w:rPr>
          <w:rFonts w:ascii="Times New Roman" w:eastAsia="Times New Roman" w:hAnsi="Times New Roman" w:cs="Times New Roman"/>
          <w:sz w:val="24"/>
          <w:szCs w:val="24"/>
        </w:rPr>
        <w:t>İl Tüberküloz Kontrol Kurulu, İl Sağlık Müdürü Dr. Ahmet SARI başkanlığında 18.11.2022 tarihinde saat 11.00’de toplanmış olup, alınan kararların İl Hıfzıssıhha Kurulu’na sunulmasına karar verilmiştir;</w:t>
      </w:r>
    </w:p>
    <w:p w14:paraId="00000008" w14:textId="61209F7B" w:rsidR="00103C99" w:rsidRPr="0090457C" w:rsidRDefault="00A11504">
      <w:pPr>
        <w:spacing w:after="160" w:line="259" w:lineRule="auto"/>
        <w:ind w:left="36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Son 3 yıldır ilimizdeki vakaların %50’ye yakını yabancı uyruklu üniversite öğrencilerinde görülmektedir. Sağlık Bakanlığı tüberküloz açısından yüksek riskli ülkelerden gelen kişilerin yıllık olarak taranmasını önermektedir. Yüksek riskli ülkelerden </w:t>
      </w:r>
      <w:proofErr w:type="gramStart"/>
      <w:r w:rsidRPr="0090457C">
        <w:rPr>
          <w:rFonts w:ascii="Times New Roman" w:eastAsia="Times New Roman" w:hAnsi="Times New Roman" w:cs="Times New Roman"/>
          <w:sz w:val="24"/>
          <w:szCs w:val="24"/>
        </w:rPr>
        <w:t>üniversitemize  kayıt</w:t>
      </w:r>
      <w:proofErr w:type="gramEnd"/>
      <w:r w:rsidRPr="0090457C">
        <w:rPr>
          <w:rFonts w:ascii="Times New Roman" w:eastAsia="Times New Roman" w:hAnsi="Times New Roman" w:cs="Times New Roman"/>
          <w:sz w:val="24"/>
          <w:szCs w:val="24"/>
        </w:rPr>
        <w:t xml:space="preserve"> olmak için gelen veya mevcut öğrenim gören öğrencilerin en kısa sürede Verem Savaş </w:t>
      </w:r>
      <w:proofErr w:type="spellStart"/>
      <w:r w:rsidRPr="0090457C">
        <w:rPr>
          <w:rFonts w:ascii="Times New Roman" w:eastAsia="Times New Roman" w:hAnsi="Times New Roman" w:cs="Times New Roman"/>
          <w:sz w:val="24"/>
          <w:szCs w:val="24"/>
        </w:rPr>
        <w:t>Dispanseri’ne</w:t>
      </w:r>
      <w:proofErr w:type="spellEnd"/>
      <w:r w:rsidRPr="0090457C">
        <w:rPr>
          <w:rFonts w:ascii="Times New Roman" w:eastAsia="Times New Roman" w:hAnsi="Times New Roman" w:cs="Times New Roman"/>
          <w:sz w:val="24"/>
          <w:szCs w:val="24"/>
        </w:rPr>
        <w:t xml:space="preserve"> tüberküloz açısından tarama yapılması için yönlendirilmesinin sağlanmasına,</w:t>
      </w:r>
    </w:p>
    <w:p w14:paraId="00000009" w14:textId="087F2B6E" w:rsidR="00103C99" w:rsidRPr="0090457C" w:rsidRDefault="00A11504">
      <w:pPr>
        <w:spacing w:after="160" w:line="259" w:lineRule="auto"/>
        <w:ind w:left="36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-Karabük Üniversitesi tarafından yabancı uyruklu öğrenciler ile İl Tüberküloz Koordinatörü arasında iletişimi sağlamak için en az üç temsilcinin isminin belirlenerek, Karabük İl Sağlık Müdürlüğü’ne bildirilmesine,</w:t>
      </w:r>
    </w:p>
    <w:p w14:paraId="0000000A" w14:textId="4BDCF964" w:rsidR="00103C99" w:rsidRPr="0090457C" w:rsidRDefault="00A11504">
      <w:pPr>
        <w:spacing w:after="160" w:line="259" w:lineRule="auto"/>
        <w:ind w:left="36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-İlimizde de bu hususta Sağlık Bakanlığı’ndan temin edilecek Mobil Tarama Aracı ile üniversite bünyesinde tarama yapılmasına, öksürük, kilo kaybı ve göğüs ağrısı gibi tüberküloza ait olabilecek belirtisi olan kişilerin </w:t>
      </w:r>
      <w:proofErr w:type="spellStart"/>
      <w:r w:rsidRPr="0090457C">
        <w:rPr>
          <w:rFonts w:ascii="Times New Roman" w:eastAsia="Times New Roman" w:hAnsi="Times New Roman" w:cs="Times New Roman"/>
          <w:sz w:val="24"/>
          <w:szCs w:val="24"/>
        </w:rPr>
        <w:t>VSD’ye</w:t>
      </w:r>
      <w:proofErr w:type="spellEnd"/>
      <w:r w:rsidRPr="0090457C">
        <w:rPr>
          <w:rFonts w:ascii="Times New Roman" w:eastAsia="Times New Roman" w:hAnsi="Times New Roman" w:cs="Times New Roman"/>
          <w:sz w:val="24"/>
          <w:szCs w:val="24"/>
        </w:rPr>
        <w:t xml:space="preserve"> doğrudan başvurabilmesinin sağlanması için TÖMER binasına ve her fakülte binasına farklı dillerde iletişim numarası ve adres içeren broşürlerin asılmasına,</w:t>
      </w:r>
    </w:p>
    <w:p w14:paraId="0000000B" w14:textId="5556605C" w:rsidR="00103C99" w:rsidRPr="0090457C" w:rsidRDefault="00A11504">
      <w:pPr>
        <w:spacing w:after="160" w:line="259" w:lineRule="auto"/>
        <w:ind w:left="36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-DGT uygulaması esnasında maddi olanağı olmayan ve herhangi bir yardım yapılamayan vatandaşlara, il dışına tedavi ve kontrol için sevk olduklarında gerektiğinde maddi yardım yapılması amacı ile İl Sosyal Yardımlaşma ve Dayanışma Vakfı ve Belediyelerle irtibata geçilmesine ve Sivil Toplum Kuruluşları ile işbirliği yapılmasına,</w:t>
      </w:r>
    </w:p>
    <w:p w14:paraId="0000000C" w14:textId="77777777" w:rsidR="00103C99" w:rsidRPr="0090457C" w:rsidRDefault="00A11504">
      <w:pPr>
        <w:spacing w:after="160" w:line="259" w:lineRule="auto"/>
        <w:ind w:left="360"/>
        <w:jc w:val="both"/>
        <w:rPr>
          <w:rFonts w:ascii="Times New Roman" w:eastAsia="Times New Roman" w:hAnsi="Times New Roman" w:cs="Times New Roman"/>
          <w:sz w:val="24"/>
          <w:szCs w:val="24"/>
        </w:rPr>
      </w:pPr>
      <w:proofErr w:type="gramStart"/>
      <w:r w:rsidRPr="0090457C">
        <w:rPr>
          <w:rFonts w:ascii="Times New Roman" w:eastAsia="Times New Roman" w:hAnsi="Times New Roman" w:cs="Times New Roman"/>
          <w:sz w:val="24"/>
          <w:szCs w:val="24"/>
        </w:rPr>
        <w:t>-Verem Propaganda Haftası ve Dünya Tüberküloz Günü etkinliklerinin Üniversite ve Üniversite Yurtlarında yapılmasına.</w:t>
      </w:r>
      <w:proofErr w:type="gramEnd"/>
    </w:p>
    <w:p w14:paraId="0000000D" w14:textId="77777777" w:rsidR="00103C99" w:rsidRPr="0090457C" w:rsidRDefault="00A11504">
      <w:pPr>
        <w:jc w:val="both"/>
        <w:rPr>
          <w:rFonts w:ascii="Times New Roman" w:eastAsia="Times New Roman" w:hAnsi="Times New Roman" w:cs="Times New Roman"/>
          <w:sz w:val="24"/>
          <w:szCs w:val="24"/>
        </w:rPr>
      </w:pP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sz w:val="24"/>
          <w:szCs w:val="24"/>
        </w:rPr>
        <w:t>Oy birliği/çokluğuyla karar verilmiştir.</w:t>
      </w:r>
    </w:p>
    <w:p w14:paraId="0000000E" w14:textId="77777777" w:rsidR="00103C99" w:rsidRPr="0090457C" w:rsidRDefault="00103C99">
      <w:pPr>
        <w:tabs>
          <w:tab w:val="left" w:pos="900"/>
        </w:tabs>
        <w:jc w:val="both"/>
        <w:rPr>
          <w:rFonts w:ascii="Times New Roman" w:eastAsia="Times New Roman" w:hAnsi="Times New Roman" w:cs="Times New Roman"/>
          <w:b/>
          <w:sz w:val="24"/>
          <w:szCs w:val="24"/>
        </w:rPr>
      </w:pPr>
    </w:p>
    <w:p w14:paraId="0000000F" w14:textId="77777777" w:rsidR="00103C99" w:rsidRPr="0090457C" w:rsidRDefault="00A11504">
      <w:pPr>
        <w:jc w:val="center"/>
        <w:rPr>
          <w:rFonts w:ascii="Times New Roman" w:eastAsia="Times New Roman" w:hAnsi="Times New Roman" w:cs="Times New Roman"/>
          <w:b/>
          <w:sz w:val="24"/>
          <w:szCs w:val="24"/>
        </w:rPr>
      </w:pPr>
      <w:r w:rsidRPr="0090457C">
        <w:rPr>
          <w:rFonts w:ascii="Times New Roman" w:eastAsia="Times New Roman" w:hAnsi="Times New Roman" w:cs="Times New Roman"/>
          <w:b/>
          <w:sz w:val="24"/>
          <w:szCs w:val="24"/>
        </w:rPr>
        <w:t>BAŞKAN</w:t>
      </w:r>
    </w:p>
    <w:p w14:paraId="00000010" w14:textId="77777777" w:rsidR="00103C99" w:rsidRPr="0090457C" w:rsidRDefault="00A11504">
      <w:pPr>
        <w:spacing w:after="0"/>
        <w:jc w:val="center"/>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Fuat GÜREL</w:t>
      </w:r>
    </w:p>
    <w:p w14:paraId="00000011" w14:textId="77777777" w:rsidR="00103C99" w:rsidRPr="0090457C" w:rsidRDefault="00A11504">
      <w:pPr>
        <w:spacing w:after="0"/>
        <w:jc w:val="center"/>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Vali </w:t>
      </w:r>
    </w:p>
    <w:p w14:paraId="00000012" w14:textId="77777777" w:rsidR="00103C99" w:rsidRPr="0090457C" w:rsidRDefault="00103C99">
      <w:pPr>
        <w:spacing w:after="0"/>
        <w:rPr>
          <w:rFonts w:ascii="Times New Roman" w:eastAsia="Times New Roman" w:hAnsi="Times New Roman" w:cs="Times New Roman"/>
          <w:sz w:val="24"/>
          <w:szCs w:val="24"/>
        </w:rPr>
      </w:pPr>
    </w:p>
    <w:p w14:paraId="00000013" w14:textId="77777777" w:rsidR="00103C99" w:rsidRPr="0090457C" w:rsidRDefault="00103C99">
      <w:pPr>
        <w:spacing w:after="0"/>
        <w:jc w:val="center"/>
        <w:rPr>
          <w:rFonts w:ascii="Times New Roman" w:eastAsia="Times New Roman" w:hAnsi="Times New Roman" w:cs="Times New Roman"/>
          <w:sz w:val="24"/>
          <w:szCs w:val="24"/>
        </w:rPr>
      </w:pPr>
    </w:p>
    <w:p w14:paraId="00000014" w14:textId="77777777" w:rsidR="00103C99" w:rsidRPr="0090457C" w:rsidRDefault="00103C99">
      <w:pPr>
        <w:spacing w:after="0"/>
        <w:jc w:val="center"/>
        <w:rPr>
          <w:rFonts w:ascii="Times New Roman" w:eastAsia="Times New Roman" w:hAnsi="Times New Roman" w:cs="Times New Roman"/>
          <w:sz w:val="24"/>
          <w:szCs w:val="24"/>
        </w:rPr>
      </w:pPr>
    </w:p>
    <w:p w14:paraId="00000015" w14:textId="77777777" w:rsidR="00103C99" w:rsidRPr="0090457C" w:rsidRDefault="00103C99">
      <w:pPr>
        <w:spacing w:after="0"/>
        <w:jc w:val="center"/>
        <w:rPr>
          <w:rFonts w:ascii="Times New Roman" w:eastAsia="Times New Roman" w:hAnsi="Times New Roman" w:cs="Times New Roman"/>
          <w:sz w:val="24"/>
          <w:szCs w:val="24"/>
        </w:rPr>
      </w:pPr>
    </w:p>
    <w:p w14:paraId="00000016" w14:textId="77777777" w:rsidR="00103C99" w:rsidRPr="0090457C" w:rsidRDefault="00A11504">
      <w:pPr>
        <w:spacing w:after="0"/>
        <w:jc w:val="center"/>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w:t>
      </w:r>
    </w:p>
    <w:p w14:paraId="00000017" w14:textId="38C798E4" w:rsidR="00103C99" w:rsidRPr="0090457C" w:rsidRDefault="00A11504">
      <w:pPr>
        <w:spacing w:after="0"/>
        <w:ind w:firstLine="708"/>
        <w:rPr>
          <w:rFonts w:ascii="Times New Roman" w:eastAsia="Times New Roman" w:hAnsi="Times New Roman" w:cs="Times New Roman"/>
          <w:b/>
          <w:sz w:val="24"/>
          <w:szCs w:val="24"/>
        </w:rPr>
      </w:pPr>
      <w:r w:rsidRPr="0090457C">
        <w:rPr>
          <w:rFonts w:ascii="Times New Roman" w:eastAsia="Times New Roman" w:hAnsi="Times New Roman" w:cs="Times New Roman"/>
          <w:b/>
          <w:sz w:val="24"/>
          <w:szCs w:val="24"/>
        </w:rPr>
        <w:t xml:space="preserve"> ÜYE</w:t>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t xml:space="preserve">                                </w:t>
      </w:r>
      <w:proofErr w:type="spellStart"/>
      <w:r w:rsidRPr="0090457C">
        <w:rPr>
          <w:rFonts w:ascii="Times New Roman" w:eastAsia="Times New Roman" w:hAnsi="Times New Roman" w:cs="Times New Roman"/>
          <w:b/>
          <w:sz w:val="24"/>
          <w:szCs w:val="24"/>
        </w:rPr>
        <w:t>ÜYE</w:t>
      </w:r>
      <w:proofErr w:type="spellEnd"/>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t xml:space="preserve">     </w:t>
      </w:r>
      <w:proofErr w:type="spellStart"/>
      <w:r w:rsidRPr="0090457C">
        <w:rPr>
          <w:rFonts w:ascii="Times New Roman" w:eastAsia="Times New Roman" w:hAnsi="Times New Roman" w:cs="Times New Roman"/>
          <w:b/>
          <w:sz w:val="24"/>
          <w:szCs w:val="24"/>
        </w:rPr>
        <w:t>ÜYE</w:t>
      </w:r>
      <w:proofErr w:type="spellEnd"/>
    </w:p>
    <w:p w14:paraId="00000018" w14:textId="77777777" w:rsidR="00103C99" w:rsidRPr="0090457C" w:rsidRDefault="00103C99">
      <w:pPr>
        <w:spacing w:after="0"/>
        <w:jc w:val="center"/>
        <w:rPr>
          <w:rFonts w:ascii="Times New Roman" w:eastAsia="Times New Roman" w:hAnsi="Times New Roman" w:cs="Times New Roman"/>
          <w:b/>
          <w:sz w:val="24"/>
          <w:szCs w:val="24"/>
        </w:rPr>
      </w:pPr>
    </w:p>
    <w:p w14:paraId="00000019" w14:textId="2D787926" w:rsidR="00103C99" w:rsidRPr="0090457C" w:rsidRDefault="00A11504">
      <w:pPr>
        <w:spacing w:after="0"/>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Rafet VERGİLİ</w:t>
      </w: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t xml:space="preserve">          Dr. Ahmet SARI</w:t>
      </w:r>
      <w:r w:rsidRPr="0090457C">
        <w:rPr>
          <w:rFonts w:ascii="Times New Roman" w:eastAsia="Times New Roman" w:hAnsi="Times New Roman" w:cs="Times New Roman"/>
          <w:sz w:val="24"/>
          <w:szCs w:val="24"/>
        </w:rPr>
        <w:tab/>
        <w:t xml:space="preserve">       </w:t>
      </w:r>
      <w:r w:rsidR="0090457C">
        <w:rPr>
          <w:rFonts w:ascii="Times New Roman" w:eastAsia="Times New Roman" w:hAnsi="Times New Roman" w:cs="Times New Roman"/>
          <w:sz w:val="24"/>
          <w:szCs w:val="24"/>
        </w:rPr>
        <w:t xml:space="preserve">   </w:t>
      </w:r>
      <w:r w:rsidRPr="0090457C">
        <w:rPr>
          <w:rFonts w:ascii="Times New Roman" w:eastAsia="Times New Roman" w:hAnsi="Times New Roman" w:cs="Times New Roman"/>
          <w:sz w:val="24"/>
          <w:szCs w:val="24"/>
        </w:rPr>
        <w:t xml:space="preserve"> Hasan ÖZTÜRK</w:t>
      </w:r>
    </w:p>
    <w:p w14:paraId="0000001A" w14:textId="48704730" w:rsidR="00103C99" w:rsidRPr="0090457C" w:rsidRDefault="00A11504">
      <w:pPr>
        <w:spacing w:after="0"/>
        <w:jc w:val="center"/>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Belediye Başkanı</w:t>
      </w: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r>
      <w:r w:rsidR="0090457C">
        <w:rPr>
          <w:rFonts w:ascii="Times New Roman" w:eastAsia="Times New Roman" w:hAnsi="Times New Roman" w:cs="Times New Roman"/>
          <w:sz w:val="24"/>
          <w:szCs w:val="24"/>
        </w:rPr>
        <w:t xml:space="preserve"> </w:t>
      </w:r>
      <w:r w:rsidRPr="0090457C">
        <w:rPr>
          <w:rFonts w:ascii="Times New Roman" w:eastAsia="Times New Roman" w:hAnsi="Times New Roman" w:cs="Times New Roman"/>
          <w:sz w:val="24"/>
          <w:szCs w:val="24"/>
        </w:rPr>
        <w:t xml:space="preserve">      İl Sağlık Müdürü</w:t>
      </w:r>
      <w:r w:rsidRPr="0090457C">
        <w:rPr>
          <w:rFonts w:ascii="Times New Roman" w:eastAsia="Times New Roman" w:hAnsi="Times New Roman" w:cs="Times New Roman"/>
          <w:sz w:val="24"/>
          <w:szCs w:val="24"/>
        </w:rPr>
        <w:tab/>
        <w:t xml:space="preserve">          Çevre </w:t>
      </w:r>
      <w:proofErr w:type="spellStart"/>
      <w:r w:rsidRPr="0090457C">
        <w:rPr>
          <w:rFonts w:ascii="Times New Roman" w:eastAsia="Times New Roman" w:hAnsi="Times New Roman" w:cs="Times New Roman"/>
          <w:sz w:val="24"/>
          <w:szCs w:val="24"/>
        </w:rPr>
        <w:t>Şeh</w:t>
      </w:r>
      <w:proofErr w:type="spellEnd"/>
      <w:r w:rsidRPr="0090457C">
        <w:rPr>
          <w:rFonts w:ascii="Times New Roman" w:eastAsia="Times New Roman" w:hAnsi="Times New Roman" w:cs="Times New Roman"/>
          <w:sz w:val="24"/>
          <w:szCs w:val="24"/>
        </w:rPr>
        <w:t xml:space="preserve">. </w:t>
      </w:r>
      <w:proofErr w:type="gramStart"/>
      <w:r w:rsidRPr="0090457C">
        <w:rPr>
          <w:rFonts w:ascii="Times New Roman" w:eastAsia="Times New Roman" w:hAnsi="Times New Roman" w:cs="Times New Roman"/>
          <w:sz w:val="24"/>
          <w:szCs w:val="24"/>
        </w:rPr>
        <w:t>ve</w:t>
      </w:r>
      <w:proofErr w:type="gramEnd"/>
      <w:r w:rsidRPr="0090457C">
        <w:rPr>
          <w:rFonts w:ascii="Times New Roman" w:eastAsia="Times New Roman" w:hAnsi="Times New Roman" w:cs="Times New Roman"/>
          <w:sz w:val="24"/>
          <w:szCs w:val="24"/>
        </w:rPr>
        <w:t xml:space="preserve"> İklim Değ. İl Md.           </w:t>
      </w:r>
    </w:p>
    <w:p w14:paraId="0000001B" w14:textId="77777777" w:rsidR="00103C99" w:rsidRPr="0090457C" w:rsidRDefault="00103C99">
      <w:pPr>
        <w:spacing w:after="0"/>
        <w:jc w:val="center"/>
        <w:rPr>
          <w:rFonts w:ascii="Times New Roman" w:eastAsia="Times New Roman" w:hAnsi="Times New Roman" w:cs="Times New Roman"/>
          <w:sz w:val="24"/>
          <w:szCs w:val="24"/>
        </w:rPr>
      </w:pPr>
    </w:p>
    <w:p w14:paraId="0000001C" w14:textId="77777777" w:rsidR="00103C99" w:rsidRPr="0090457C" w:rsidRDefault="00103C99">
      <w:pPr>
        <w:spacing w:after="0"/>
        <w:jc w:val="center"/>
        <w:rPr>
          <w:rFonts w:ascii="Times New Roman" w:eastAsia="Times New Roman" w:hAnsi="Times New Roman" w:cs="Times New Roman"/>
          <w:sz w:val="24"/>
          <w:szCs w:val="24"/>
        </w:rPr>
      </w:pPr>
    </w:p>
    <w:p w14:paraId="0000001D" w14:textId="77777777" w:rsidR="00103C99" w:rsidRPr="0090457C" w:rsidRDefault="00103C99">
      <w:pPr>
        <w:jc w:val="both"/>
        <w:rPr>
          <w:rFonts w:ascii="Times New Roman" w:eastAsia="Times New Roman" w:hAnsi="Times New Roman" w:cs="Times New Roman"/>
          <w:b/>
          <w:sz w:val="24"/>
          <w:szCs w:val="24"/>
          <w:u w:val="single"/>
        </w:rPr>
      </w:pPr>
    </w:p>
    <w:p w14:paraId="0000001E" w14:textId="77777777" w:rsidR="00103C99" w:rsidRPr="0090457C" w:rsidRDefault="00103C99">
      <w:pPr>
        <w:jc w:val="both"/>
        <w:rPr>
          <w:rFonts w:ascii="Times New Roman" w:eastAsia="Times New Roman" w:hAnsi="Times New Roman" w:cs="Times New Roman"/>
          <w:b/>
          <w:sz w:val="24"/>
          <w:szCs w:val="24"/>
          <w:u w:val="single"/>
        </w:rPr>
      </w:pPr>
    </w:p>
    <w:p w14:paraId="0000001F" w14:textId="77777777" w:rsidR="00103C99" w:rsidRPr="0090457C" w:rsidRDefault="00103C99">
      <w:pPr>
        <w:spacing w:after="0"/>
        <w:jc w:val="center"/>
        <w:rPr>
          <w:rFonts w:ascii="Times New Roman" w:eastAsia="Times New Roman" w:hAnsi="Times New Roman" w:cs="Times New Roman"/>
          <w:sz w:val="24"/>
          <w:szCs w:val="24"/>
        </w:rPr>
      </w:pPr>
    </w:p>
    <w:p w14:paraId="00000020" w14:textId="77777777" w:rsidR="00103C99" w:rsidRPr="0090457C" w:rsidRDefault="00103C99">
      <w:pPr>
        <w:spacing w:after="0"/>
        <w:jc w:val="center"/>
        <w:rPr>
          <w:rFonts w:ascii="Times New Roman" w:eastAsia="Times New Roman" w:hAnsi="Times New Roman" w:cs="Times New Roman"/>
          <w:sz w:val="24"/>
          <w:szCs w:val="24"/>
        </w:rPr>
      </w:pPr>
    </w:p>
    <w:p w14:paraId="00000021" w14:textId="77777777" w:rsidR="00103C99" w:rsidRPr="0090457C" w:rsidRDefault="00103C99">
      <w:pPr>
        <w:spacing w:after="0"/>
        <w:ind w:firstLine="708"/>
        <w:rPr>
          <w:rFonts w:ascii="Times New Roman" w:eastAsia="Times New Roman" w:hAnsi="Times New Roman" w:cs="Times New Roman"/>
          <w:b/>
          <w:sz w:val="24"/>
          <w:szCs w:val="24"/>
        </w:rPr>
      </w:pPr>
    </w:p>
    <w:p w14:paraId="00000022" w14:textId="77777777" w:rsidR="00103C99" w:rsidRPr="0090457C" w:rsidRDefault="00103C99">
      <w:pPr>
        <w:spacing w:after="0"/>
        <w:ind w:firstLine="708"/>
        <w:rPr>
          <w:rFonts w:ascii="Times New Roman" w:eastAsia="Times New Roman" w:hAnsi="Times New Roman" w:cs="Times New Roman"/>
          <w:b/>
          <w:sz w:val="24"/>
          <w:szCs w:val="24"/>
        </w:rPr>
      </w:pPr>
    </w:p>
    <w:p w14:paraId="00000023" w14:textId="0B8DA5F8" w:rsidR="00103C99" w:rsidRPr="0090457C" w:rsidRDefault="00A11504">
      <w:pPr>
        <w:spacing w:after="0"/>
        <w:ind w:firstLine="708"/>
        <w:rPr>
          <w:rFonts w:ascii="Times New Roman" w:eastAsia="Times New Roman" w:hAnsi="Times New Roman" w:cs="Times New Roman"/>
          <w:b/>
          <w:sz w:val="24"/>
          <w:szCs w:val="24"/>
        </w:rPr>
      </w:pPr>
      <w:r w:rsidRPr="0090457C">
        <w:rPr>
          <w:rFonts w:ascii="Times New Roman" w:eastAsia="Times New Roman" w:hAnsi="Times New Roman" w:cs="Times New Roman"/>
          <w:b/>
          <w:sz w:val="24"/>
          <w:szCs w:val="24"/>
        </w:rPr>
        <w:t xml:space="preserve">  </w:t>
      </w:r>
      <w:r w:rsidR="0090457C">
        <w:rPr>
          <w:rFonts w:ascii="Times New Roman" w:eastAsia="Times New Roman" w:hAnsi="Times New Roman" w:cs="Times New Roman"/>
          <w:b/>
          <w:sz w:val="24"/>
          <w:szCs w:val="24"/>
        </w:rPr>
        <w:t xml:space="preserve">    </w:t>
      </w:r>
      <w:r w:rsidRPr="0090457C">
        <w:rPr>
          <w:rFonts w:ascii="Times New Roman" w:eastAsia="Times New Roman" w:hAnsi="Times New Roman" w:cs="Times New Roman"/>
          <w:b/>
          <w:sz w:val="24"/>
          <w:szCs w:val="24"/>
        </w:rPr>
        <w:t xml:space="preserve">  ÜYE</w:t>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t xml:space="preserve">           </w:t>
      </w:r>
      <w:proofErr w:type="spellStart"/>
      <w:r w:rsidRPr="0090457C">
        <w:rPr>
          <w:rFonts w:ascii="Times New Roman" w:eastAsia="Times New Roman" w:hAnsi="Times New Roman" w:cs="Times New Roman"/>
          <w:b/>
          <w:sz w:val="24"/>
          <w:szCs w:val="24"/>
        </w:rPr>
        <w:t>ÜYE</w:t>
      </w:r>
      <w:proofErr w:type="spellEnd"/>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t xml:space="preserve">                 </w:t>
      </w:r>
      <w:proofErr w:type="spellStart"/>
      <w:r w:rsidRPr="0090457C">
        <w:rPr>
          <w:rFonts w:ascii="Times New Roman" w:eastAsia="Times New Roman" w:hAnsi="Times New Roman" w:cs="Times New Roman"/>
          <w:b/>
          <w:sz w:val="24"/>
          <w:szCs w:val="24"/>
        </w:rPr>
        <w:t>ÜYE</w:t>
      </w:r>
      <w:proofErr w:type="spellEnd"/>
    </w:p>
    <w:p w14:paraId="00000024" w14:textId="77777777" w:rsidR="00103C99" w:rsidRPr="0090457C" w:rsidRDefault="00103C99">
      <w:pPr>
        <w:spacing w:after="0"/>
        <w:ind w:firstLine="708"/>
        <w:jc w:val="center"/>
        <w:rPr>
          <w:rFonts w:ascii="Times New Roman" w:eastAsia="Times New Roman" w:hAnsi="Times New Roman" w:cs="Times New Roman"/>
          <w:b/>
          <w:sz w:val="24"/>
          <w:szCs w:val="24"/>
        </w:rPr>
      </w:pPr>
    </w:p>
    <w:p w14:paraId="00000025" w14:textId="77777777" w:rsidR="00103C99" w:rsidRPr="0090457C" w:rsidRDefault="00A11504">
      <w:pPr>
        <w:spacing w:after="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Doç. Dr. Nihat YILMAZ</w:t>
      </w: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t xml:space="preserve">     Nevzat AKBAŞ</w:t>
      </w: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t xml:space="preserve">         Çetin AYVALIK</w:t>
      </w:r>
    </w:p>
    <w:p w14:paraId="00000026" w14:textId="22047500" w:rsidR="00103C99" w:rsidRPr="0090457C" w:rsidRDefault="00A11504">
      <w:pPr>
        <w:spacing w:after="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Karabük Eğitim ve </w:t>
      </w:r>
      <w:proofErr w:type="spellStart"/>
      <w:r w:rsidRPr="0090457C">
        <w:rPr>
          <w:rFonts w:ascii="Times New Roman" w:eastAsia="Times New Roman" w:hAnsi="Times New Roman" w:cs="Times New Roman"/>
          <w:sz w:val="24"/>
          <w:szCs w:val="24"/>
        </w:rPr>
        <w:t>Araş</w:t>
      </w:r>
      <w:proofErr w:type="spellEnd"/>
      <w:r w:rsidRPr="0090457C">
        <w:rPr>
          <w:rFonts w:ascii="Times New Roman" w:eastAsia="Times New Roman" w:hAnsi="Times New Roman" w:cs="Times New Roman"/>
          <w:sz w:val="24"/>
          <w:szCs w:val="24"/>
        </w:rPr>
        <w:t xml:space="preserve">. </w:t>
      </w:r>
      <w:proofErr w:type="spellStart"/>
      <w:r w:rsidRPr="0090457C">
        <w:rPr>
          <w:rFonts w:ascii="Times New Roman" w:eastAsia="Times New Roman" w:hAnsi="Times New Roman" w:cs="Times New Roman"/>
          <w:sz w:val="24"/>
          <w:szCs w:val="24"/>
        </w:rPr>
        <w:t>Hast</w:t>
      </w:r>
      <w:proofErr w:type="spellEnd"/>
      <w:r w:rsidRPr="0090457C">
        <w:rPr>
          <w:rFonts w:ascii="Times New Roman" w:eastAsia="Times New Roman" w:hAnsi="Times New Roman" w:cs="Times New Roman"/>
          <w:sz w:val="24"/>
          <w:szCs w:val="24"/>
        </w:rPr>
        <w:t xml:space="preserve">. </w:t>
      </w:r>
      <w:proofErr w:type="spellStart"/>
      <w:r w:rsidRPr="0090457C">
        <w:rPr>
          <w:rFonts w:ascii="Times New Roman" w:eastAsia="Times New Roman" w:hAnsi="Times New Roman" w:cs="Times New Roman"/>
          <w:sz w:val="24"/>
          <w:szCs w:val="24"/>
        </w:rPr>
        <w:t>Başh</w:t>
      </w:r>
      <w:proofErr w:type="spellEnd"/>
      <w:r w:rsidRPr="0090457C">
        <w:rPr>
          <w:rFonts w:ascii="Times New Roman" w:eastAsia="Times New Roman" w:hAnsi="Times New Roman" w:cs="Times New Roman"/>
          <w:sz w:val="24"/>
          <w:szCs w:val="24"/>
        </w:rPr>
        <w:t>.</w:t>
      </w:r>
      <w:r w:rsidRPr="0090457C">
        <w:rPr>
          <w:rFonts w:ascii="Times New Roman" w:eastAsia="Times New Roman" w:hAnsi="Times New Roman" w:cs="Times New Roman"/>
          <w:sz w:val="24"/>
          <w:szCs w:val="24"/>
        </w:rPr>
        <w:tab/>
        <w:t xml:space="preserve"> İl Milli Eğitim Müdürü</w:t>
      </w:r>
      <w:r w:rsidRPr="0090457C">
        <w:rPr>
          <w:rFonts w:ascii="Times New Roman" w:eastAsia="Times New Roman" w:hAnsi="Times New Roman" w:cs="Times New Roman"/>
          <w:sz w:val="24"/>
          <w:szCs w:val="24"/>
        </w:rPr>
        <w:tab/>
        <w:t xml:space="preserve">     İl Tarım ve Orman Md.</w:t>
      </w:r>
    </w:p>
    <w:p w14:paraId="00000027" w14:textId="77777777" w:rsidR="00103C99" w:rsidRPr="0090457C" w:rsidRDefault="00A11504">
      <w:pPr>
        <w:spacing w:after="0"/>
        <w:jc w:val="both"/>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w:t>
      </w:r>
    </w:p>
    <w:p w14:paraId="00000028" w14:textId="77777777" w:rsidR="00103C99" w:rsidRPr="0090457C" w:rsidRDefault="00103C99">
      <w:pPr>
        <w:spacing w:after="0"/>
        <w:jc w:val="both"/>
        <w:rPr>
          <w:rFonts w:ascii="Times New Roman" w:eastAsia="Times New Roman" w:hAnsi="Times New Roman" w:cs="Times New Roman"/>
          <w:sz w:val="24"/>
          <w:szCs w:val="24"/>
        </w:rPr>
      </w:pPr>
    </w:p>
    <w:p w14:paraId="00000029" w14:textId="77777777" w:rsidR="00103C99" w:rsidRPr="0090457C" w:rsidRDefault="00103C99">
      <w:pPr>
        <w:spacing w:after="0"/>
        <w:jc w:val="center"/>
        <w:rPr>
          <w:rFonts w:ascii="Times New Roman" w:eastAsia="Times New Roman" w:hAnsi="Times New Roman" w:cs="Times New Roman"/>
          <w:sz w:val="24"/>
          <w:szCs w:val="24"/>
        </w:rPr>
      </w:pPr>
    </w:p>
    <w:p w14:paraId="0000002A" w14:textId="77777777" w:rsidR="00103C99" w:rsidRPr="0090457C" w:rsidRDefault="00103C99">
      <w:pPr>
        <w:spacing w:after="0"/>
        <w:jc w:val="center"/>
        <w:rPr>
          <w:rFonts w:ascii="Times New Roman" w:eastAsia="Times New Roman" w:hAnsi="Times New Roman" w:cs="Times New Roman"/>
          <w:sz w:val="24"/>
          <w:szCs w:val="24"/>
        </w:rPr>
      </w:pPr>
    </w:p>
    <w:p w14:paraId="0000002B" w14:textId="1F446F2A" w:rsidR="00103C99" w:rsidRPr="0090457C" w:rsidRDefault="00A11504">
      <w:pPr>
        <w:spacing w:after="0"/>
        <w:ind w:firstLine="708"/>
        <w:rPr>
          <w:rFonts w:ascii="Times New Roman" w:eastAsia="Times New Roman" w:hAnsi="Times New Roman" w:cs="Times New Roman"/>
          <w:b/>
          <w:sz w:val="24"/>
          <w:szCs w:val="24"/>
        </w:rPr>
      </w:pP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t xml:space="preserve">            </w:t>
      </w:r>
      <w:r w:rsidR="0090457C">
        <w:rPr>
          <w:rFonts w:ascii="Times New Roman" w:eastAsia="Times New Roman" w:hAnsi="Times New Roman" w:cs="Times New Roman"/>
          <w:b/>
          <w:sz w:val="24"/>
          <w:szCs w:val="24"/>
        </w:rPr>
        <w:t xml:space="preserve">     </w:t>
      </w:r>
      <w:r w:rsidRPr="0090457C">
        <w:rPr>
          <w:rFonts w:ascii="Times New Roman" w:eastAsia="Times New Roman" w:hAnsi="Times New Roman" w:cs="Times New Roman"/>
          <w:b/>
          <w:sz w:val="24"/>
          <w:szCs w:val="24"/>
        </w:rPr>
        <w:t xml:space="preserve"> </w:t>
      </w:r>
      <w:r w:rsidR="0090457C">
        <w:rPr>
          <w:rFonts w:ascii="Times New Roman" w:eastAsia="Times New Roman" w:hAnsi="Times New Roman" w:cs="Times New Roman"/>
          <w:b/>
          <w:sz w:val="24"/>
          <w:szCs w:val="24"/>
        </w:rPr>
        <w:t xml:space="preserve">    </w:t>
      </w:r>
      <w:r w:rsidRPr="0090457C">
        <w:rPr>
          <w:rFonts w:ascii="Times New Roman" w:eastAsia="Times New Roman" w:hAnsi="Times New Roman" w:cs="Times New Roman"/>
          <w:b/>
          <w:sz w:val="24"/>
          <w:szCs w:val="24"/>
        </w:rPr>
        <w:t>ÜYE</w:t>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r>
      <w:r w:rsidRPr="0090457C">
        <w:rPr>
          <w:rFonts w:ascii="Times New Roman" w:eastAsia="Times New Roman" w:hAnsi="Times New Roman" w:cs="Times New Roman"/>
          <w:b/>
          <w:sz w:val="24"/>
          <w:szCs w:val="24"/>
        </w:rPr>
        <w:tab/>
        <w:t xml:space="preserve"> </w:t>
      </w:r>
      <w:r w:rsidR="0090457C">
        <w:rPr>
          <w:rFonts w:ascii="Times New Roman" w:eastAsia="Times New Roman" w:hAnsi="Times New Roman" w:cs="Times New Roman"/>
          <w:b/>
          <w:sz w:val="24"/>
          <w:szCs w:val="24"/>
        </w:rPr>
        <w:t xml:space="preserve">  </w:t>
      </w:r>
      <w:r w:rsidRPr="0090457C">
        <w:rPr>
          <w:rFonts w:ascii="Times New Roman" w:eastAsia="Times New Roman" w:hAnsi="Times New Roman" w:cs="Times New Roman"/>
          <w:b/>
          <w:sz w:val="24"/>
          <w:szCs w:val="24"/>
        </w:rPr>
        <w:t xml:space="preserve">    </w:t>
      </w:r>
      <w:proofErr w:type="spellStart"/>
      <w:r w:rsidRPr="0090457C">
        <w:rPr>
          <w:rFonts w:ascii="Times New Roman" w:eastAsia="Times New Roman" w:hAnsi="Times New Roman" w:cs="Times New Roman"/>
          <w:b/>
          <w:sz w:val="24"/>
          <w:szCs w:val="24"/>
        </w:rPr>
        <w:t>ÜYE</w:t>
      </w:r>
      <w:proofErr w:type="spellEnd"/>
    </w:p>
    <w:p w14:paraId="0000002C" w14:textId="77777777" w:rsidR="00103C99" w:rsidRPr="0090457C" w:rsidRDefault="00103C99">
      <w:pPr>
        <w:spacing w:after="0"/>
        <w:jc w:val="center"/>
        <w:rPr>
          <w:rFonts w:ascii="Times New Roman" w:eastAsia="Times New Roman" w:hAnsi="Times New Roman" w:cs="Times New Roman"/>
          <w:b/>
          <w:sz w:val="24"/>
          <w:szCs w:val="24"/>
        </w:rPr>
      </w:pPr>
    </w:p>
    <w:p w14:paraId="0000002D" w14:textId="77777777" w:rsidR="00103C99" w:rsidRPr="0090457C" w:rsidRDefault="00A11504">
      <w:pPr>
        <w:spacing w:after="0"/>
        <w:jc w:val="center"/>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 xml:space="preserve">     Dr. Mehmet COŞKUN</w:t>
      </w:r>
      <w:r w:rsidRPr="0090457C">
        <w:rPr>
          <w:rFonts w:ascii="Times New Roman" w:eastAsia="Times New Roman" w:hAnsi="Times New Roman" w:cs="Times New Roman"/>
          <w:sz w:val="24"/>
          <w:szCs w:val="24"/>
        </w:rPr>
        <w:tab/>
        <w:t xml:space="preserve">  </w:t>
      </w:r>
      <w:r w:rsidRPr="0090457C">
        <w:rPr>
          <w:rFonts w:ascii="Times New Roman" w:eastAsia="Times New Roman" w:hAnsi="Times New Roman" w:cs="Times New Roman"/>
          <w:sz w:val="24"/>
          <w:szCs w:val="24"/>
        </w:rPr>
        <w:tab/>
        <w:t xml:space="preserve">  Ecz. Recep YILDIZ</w:t>
      </w:r>
    </w:p>
    <w:p w14:paraId="0000002E" w14:textId="10A08DB0" w:rsidR="00103C99" w:rsidRPr="0090457C" w:rsidRDefault="00A11504">
      <w:pPr>
        <w:spacing w:after="0"/>
        <w:rPr>
          <w:rFonts w:ascii="Times New Roman" w:eastAsia="Times New Roman" w:hAnsi="Times New Roman" w:cs="Times New Roman"/>
          <w:sz w:val="24"/>
          <w:szCs w:val="24"/>
        </w:rPr>
      </w:pP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t xml:space="preserve">               Serbest Tabip</w:t>
      </w: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r>
      <w:r w:rsidRPr="0090457C">
        <w:rPr>
          <w:rFonts w:ascii="Times New Roman" w:eastAsia="Times New Roman" w:hAnsi="Times New Roman" w:cs="Times New Roman"/>
          <w:sz w:val="24"/>
          <w:szCs w:val="24"/>
        </w:rPr>
        <w:tab/>
        <w:t xml:space="preserve"> Serbest Eczacı</w:t>
      </w:r>
      <w:r w:rsidRPr="0090457C">
        <w:rPr>
          <w:rFonts w:ascii="Times New Roman" w:eastAsia="Times New Roman" w:hAnsi="Times New Roman" w:cs="Times New Roman"/>
          <w:sz w:val="24"/>
          <w:szCs w:val="24"/>
        </w:rPr>
        <w:tab/>
      </w:r>
    </w:p>
    <w:p w14:paraId="0000002F" w14:textId="77777777" w:rsidR="00103C99" w:rsidRPr="0090457C" w:rsidRDefault="00103C99">
      <w:pPr>
        <w:spacing w:after="0"/>
        <w:rPr>
          <w:rFonts w:ascii="Times New Roman" w:eastAsia="Times New Roman" w:hAnsi="Times New Roman" w:cs="Times New Roman"/>
          <w:sz w:val="24"/>
          <w:szCs w:val="24"/>
        </w:rPr>
      </w:pPr>
    </w:p>
    <w:p w14:paraId="00000030" w14:textId="77777777" w:rsidR="00103C99" w:rsidRPr="0090457C" w:rsidRDefault="00103C99">
      <w:pPr>
        <w:spacing w:after="0"/>
        <w:rPr>
          <w:rFonts w:ascii="Times New Roman" w:eastAsia="Times New Roman" w:hAnsi="Times New Roman" w:cs="Times New Roman"/>
          <w:sz w:val="24"/>
          <w:szCs w:val="24"/>
        </w:rPr>
      </w:pPr>
    </w:p>
    <w:p w14:paraId="00000031" w14:textId="77777777" w:rsidR="00103C99" w:rsidRPr="0090457C" w:rsidRDefault="00103C99">
      <w:pPr>
        <w:spacing w:after="0"/>
        <w:rPr>
          <w:rFonts w:ascii="Times New Roman" w:eastAsia="Times New Roman" w:hAnsi="Times New Roman" w:cs="Times New Roman"/>
          <w:sz w:val="24"/>
          <w:szCs w:val="24"/>
        </w:rPr>
      </w:pPr>
    </w:p>
    <w:p w14:paraId="00000032" w14:textId="77777777" w:rsidR="00103C99" w:rsidRPr="0090457C" w:rsidRDefault="00103C99">
      <w:pPr>
        <w:spacing w:after="0"/>
        <w:rPr>
          <w:rFonts w:ascii="Times New Roman" w:eastAsia="Times New Roman" w:hAnsi="Times New Roman" w:cs="Times New Roman"/>
          <w:sz w:val="24"/>
          <w:szCs w:val="24"/>
        </w:rPr>
      </w:pPr>
    </w:p>
    <w:p w14:paraId="00000033" w14:textId="77777777" w:rsidR="00103C99" w:rsidRPr="0090457C" w:rsidRDefault="00103C99">
      <w:pPr>
        <w:spacing w:after="0"/>
        <w:rPr>
          <w:rFonts w:ascii="Times New Roman" w:eastAsia="Times New Roman" w:hAnsi="Times New Roman" w:cs="Times New Roman"/>
          <w:sz w:val="24"/>
          <w:szCs w:val="24"/>
        </w:rPr>
      </w:pPr>
    </w:p>
    <w:p w14:paraId="00000034" w14:textId="77777777" w:rsidR="00103C99" w:rsidRPr="0090457C" w:rsidRDefault="00103C99">
      <w:pPr>
        <w:spacing w:after="0"/>
        <w:rPr>
          <w:rFonts w:ascii="Times New Roman" w:eastAsia="Times New Roman" w:hAnsi="Times New Roman" w:cs="Times New Roman"/>
          <w:sz w:val="24"/>
          <w:szCs w:val="24"/>
        </w:rPr>
      </w:pPr>
    </w:p>
    <w:p w14:paraId="00000035" w14:textId="77777777" w:rsidR="00103C99" w:rsidRPr="0090457C" w:rsidRDefault="00103C99">
      <w:pPr>
        <w:spacing w:after="0"/>
        <w:rPr>
          <w:rFonts w:ascii="Times New Roman" w:eastAsia="Times New Roman" w:hAnsi="Times New Roman" w:cs="Times New Roman"/>
          <w:sz w:val="24"/>
          <w:szCs w:val="24"/>
        </w:rPr>
      </w:pPr>
    </w:p>
    <w:p w14:paraId="00000037" w14:textId="77777777" w:rsidR="00103C99" w:rsidRPr="0090457C" w:rsidRDefault="00103C99">
      <w:pPr>
        <w:spacing w:after="0"/>
        <w:rPr>
          <w:rFonts w:ascii="Times New Roman" w:eastAsia="Times New Roman" w:hAnsi="Times New Roman" w:cs="Times New Roman"/>
          <w:sz w:val="24"/>
          <w:szCs w:val="24"/>
        </w:rPr>
      </w:pPr>
      <w:bookmarkStart w:id="1" w:name="_GoBack"/>
      <w:bookmarkEnd w:id="1"/>
    </w:p>
    <w:p w14:paraId="00000038" w14:textId="77777777" w:rsidR="00103C99" w:rsidRPr="0090457C" w:rsidRDefault="00103C99">
      <w:pPr>
        <w:spacing w:after="0"/>
        <w:rPr>
          <w:rFonts w:ascii="Times New Roman" w:eastAsia="Times New Roman" w:hAnsi="Times New Roman" w:cs="Times New Roman"/>
          <w:sz w:val="24"/>
          <w:szCs w:val="24"/>
        </w:rPr>
      </w:pPr>
    </w:p>
    <w:p w14:paraId="00000039" w14:textId="77777777" w:rsidR="00103C99" w:rsidRPr="0090457C" w:rsidRDefault="00103C99">
      <w:pPr>
        <w:spacing w:after="0"/>
        <w:rPr>
          <w:rFonts w:ascii="Times New Roman" w:eastAsia="Times New Roman" w:hAnsi="Times New Roman" w:cs="Times New Roman"/>
          <w:sz w:val="24"/>
          <w:szCs w:val="24"/>
        </w:rPr>
      </w:pPr>
    </w:p>
    <w:p w14:paraId="0000003A" w14:textId="77777777" w:rsidR="00103C99" w:rsidRPr="0090457C" w:rsidRDefault="00103C99">
      <w:pPr>
        <w:spacing w:after="0"/>
        <w:rPr>
          <w:rFonts w:ascii="Times New Roman" w:eastAsia="Times New Roman" w:hAnsi="Times New Roman" w:cs="Times New Roman"/>
          <w:sz w:val="24"/>
          <w:szCs w:val="24"/>
        </w:rPr>
      </w:pPr>
    </w:p>
    <w:p w14:paraId="0000003F" w14:textId="7C723DEE" w:rsidR="00103C99" w:rsidRPr="0090457C" w:rsidRDefault="00F41A3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A11504" w:rsidRPr="0090457C">
        <w:rPr>
          <w:rFonts w:ascii="Times New Roman" w:eastAsia="Times New Roman" w:hAnsi="Times New Roman" w:cs="Times New Roman"/>
          <w:sz w:val="24"/>
          <w:szCs w:val="24"/>
        </w:rPr>
        <w:t xml:space="preserve">ARABÜK İLİ HIFZISSIHHA MECLİS KURULUNUN </w:t>
      </w:r>
      <w:proofErr w:type="gramStart"/>
      <w:r w:rsidR="00A11504" w:rsidRPr="0090457C">
        <w:rPr>
          <w:rFonts w:ascii="Times New Roman" w:eastAsia="Times New Roman" w:hAnsi="Times New Roman" w:cs="Times New Roman"/>
          <w:sz w:val="24"/>
          <w:szCs w:val="24"/>
        </w:rPr>
        <w:t>23/11/2022</w:t>
      </w:r>
      <w:proofErr w:type="gramEnd"/>
      <w:r w:rsidR="00A11504" w:rsidRPr="0090457C">
        <w:rPr>
          <w:rFonts w:ascii="Times New Roman" w:eastAsia="Times New Roman" w:hAnsi="Times New Roman" w:cs="Times New Roman"/>
          <w:sz w:val="24"/>
          <w:szCs w:val="24"/>
        </w:rPr>
        <w:t xml:space="preserve"> TARİH VE 18 SAYILI KARARININ İKİNCİ SAYFASIDIR.</w:t>
      </w:r>
    </w:p>
    <w:sectPr w:rsidR="00103C99" w:rsidRPr="0090457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99"/>
    <w:rsid w:val="0005068D"/>
    <w:rsid w:val="00103C99"/>
    <w:rsid w:val="0090457C"/>
    <w:rsid w:val="00A11504"/>
    <w:rsid w:val="00AA44C3"/>
    <w:rsid w:val="00F41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A033"/>
  <w15:docId w15:val="{E74C62BB-EBA5-4588-8A45-52A5CBA1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spacing w:after="0" w:line="240" w:lineRule="auto"/>
      <w:ind w:left="432" w:hanging="432"/>
      <w:outlineLvl w:val="0"/>
    </w:pPr>
    <w:rPr>
      <w:rFonts w:ascii="Times New Roman" w:eastAsia="Times New Roman" w:hAnsi="Times New Roman" w:cs="Times New Roman"/>
      <w:b/>
      <w:sz w:val="28"/>
      <w:szCs w:val="28"/>
      <w:u w:val="single"/>
    </w:rPr>
  </w:style>
  <w:style w:type="paragraph" w:styleId="Balk2">
    <w:name w:val="heading 2"/>
    <w:basedOn w:val="Normal"/>
    <w:next w:val="Normal"/>
    <w:pPr>
      <w:keepNext/>
      <w:spacing w:after="0" w:line="240" w:lineRule="auto"/>
      <w:ind w:left="576" w:hanging="576"/>
      <w:jc w:val="center"/>
      <w:outlineLvl w:val="1"/>
    </w:pPr>
    <w:rPr>
      <w:rFonts w:ascii="Times New Roman" w:eastAsia="Times New Roman" w:hAnsi="Times New Roman" w:cs="Times New Roman"/>
      <w:sz w:val="28"/>
      <w:szCs w:val="28"/>
    </w:rPr>
  </w:style>
  <w:style w:type="paragraph" w:styleId="Balk3">
    <w:name w:val="heading 3"/>
    <w:basedOn w:val="Normal"/>
    <w:next w:val="Normal"/>
    <w:pPr>
      <w:keepNext/>
      <w:spacing w:after="0" w:line="240" w:lineRule="auto"/>
      <w:ind w:left="720" w:hanging="720"/>
      <w:outlineLvl w:val="2"/>
    </w:pPr>
    <w:rPr>
      <w:rFonts w:ascii="Times New Roman" w:eastAsia="Times New Roman" w:hAnsi="Times New Roman" w:cs="Times New Roman"/>
      <w:sz w:val="28"/>
      <w:szCs w:val="28"/>
    </w:rPr>
  </w:style>
  <w:style w:type="paragraph" w:styleId="Balk4">
    <w:name w:val="heading 4"/>
    <w:basedOn w:val="Normal"/>
    <w:next w:val="Normal"/>
    <w:pPr>
      <w:keepNext/>
      <w:spacing w:after="0" w:line="240" w:lineRule="auto"/>
      <w:ind w:left="864" w:hanging="864"/>
      <w:jc w:val="center"/>
      <w:outlineLvl w:val="3"/>
    </w:pPr>
    <w:rPr>
      <w:rFonts w:ascii="Times New Roman" w:eastAsia="Times New Roman" w:hAnsi="Times New Roman" w:cs="Times New Roman"/>
      <w:b/>
      <w:sz w:val="28"/>
      <w:szCs w:val="28"/>
    </w:rPr>
  </w:style>
  <w:style w:type="paragraph" w:styleId="Balk5">
    <w:name w:val="heading 5"/>
    <w:basedOn w:val="Normal"/>
    <w:next w:val="Normal"/>
    <w:pPr>
      <w:keepNext/>
      <w:spacing w:after="0" w:line="240" w:lineRule="auto"/>
      <w:ind w:left="1008" w:hanging="1008"/>
      <w:outlineLvl w:val="4"/>
    </w:pPr>
    <w:rPr>
      <w:rFonts w:ascii="Times New Roman" w:eastAsia="Times New Roman" w:hAnsi="Times New Roman" w:cs="Times New Roman"/>
      <w:b/>
      <w:sz w:val="28"/>
      <w:szCs w:val="28"/>
    </w:rPr>
  </w:style>
  <w:style w:type="paragraph" w:styleId="Balk6">
    <w:name w:val="heading 6"/>
    <w:basedOn w:val="Normal"/>
    <w:next w:val="Normal"/>
    <w:pPr>
      <w:keepNext/>
      <w:spacing w:after="0" w:line="240" w:lineRule="auto"/>
      <w:ind w:left="1152" w:hanging="1152"/>
      <w:jc w:val="center"/>
      <w:outlineLvl w:val="5"/>
    </w:pPr>
    <w:rPr>
      <w:rFonts w:ascii="Times New Roman" w:eastAsia="Times New Roman" w:hAnsi="Times New Roman" w:cs="Times New Roman"/>
      <w:b/>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BalonMetni">
    <w:name w:val="Balloon Text"/>
    <w:basedOn w:val="Normal"/>
    <w:link w:val="BalonMetniChar"/>
    <w:uiPriority w:val="99"/>
    <w:semiHidden/>
    <w:unhideWhenUsed/>
    <w:rsid w:val="00F41A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1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2022-11-30T11:28:00Z</cp:lastPrinted>
  <dcterms:created xsi:type="dcterms:W3CDTF">2022-11-30T11:18:00Z</dcterms:created>
  <dcterms:modified xsi:type="dcterms:W3CDTF">2022-11-30T11:29:00Z</dcterms:modified>
</cp:coreProperties>
</file>